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875" w:rsidRDefault="009D5875" w:rsidP="00484923">
      <w:pPr>
        <w:spacing w:line="312" w:lineRule="auto"/>
        <w:ind w:firstLineChars="0" w:firstLine="0"/>
        <w:rPr>
          <w:b/>
        </w:rPr>
      </w:pPr>
    </w:p>
    <w:p w:rsidR="009D5875" w:rsidRDefault="009D5875" w:rsidP="00484923">
      <w:pPr>
        <w:spacing w:line="312" w:lineRule="auto"/>
        <w:ind w:firstLineChars="0" w:firstLine="0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24765</wp:posOffset>
            </wp:positionV>
            <wp:extent cx="866775" cy="866775"/>
            <wp:effectExtent l="0" t="0" r="9525" b="9525"/>
            <wp:wrapNone/>
            <wp:docPr id="32" name="图片 3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438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</w:tblGrid>
      <w:tr w:rsidR="009D5875" w:rsidTr="003E06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38" w:type="dxa"/>
          </w:tcPr>
          <w:p w:rsidR="009D5875" w:rsidRPr="00750837" w:rsidRDefault="009D5875" w:rsidP="00484923">
            <w:pPr>
              <w:spacing w:beforeLines="20" w:before="48"/>
              <w:ind w:firstLineChars="0" w:firstLine="0"/>
              <w:rPr>
                <w:b/>
                <w:bCs/>
                <w:color w:val="FF0000"/>
              </w:rPr>
            </w:pPr>
            <w:r w:rsidRPr="00750837">
              <w:rPr>
                <w:rFonts w:hint="eastAsia"/>
                <w:b/>
                <w:bCs/>
              </w:rPr>
              <w:t>学号</w:t>
            </w:r>
            <w:r w:rsidRPr="00750837">
              <w:rPr>
                <w:rFonts w:hint="eastAsia"/>
                <w:b/>
                <w:bCs/>
              </w:rPr>
              <w:t>:</w:t>
            </w:r>
            <w:r w:rsidRPr="00750837">
              <w:rPr>
                <w:b/>
              </w:rPr>
              <w:t xml:space="preserve"> </w:t>
            </w:r>
          </w:p>
        </w:tc>
      </w:tr>
    </w:tbl>
    <w:p w:rsidR="009D5875" w:rsidRDefault="009D5875" w:rsidP="00484923">
      <w:pPr>
        <w:ind w:firstLineChars="0" w:firstLine="0"/>
        <w:rPr>
          <w:rFonts w:hint="eastAsia"/>
          <w:sz w:val="72"/>
        </w:rPr>
      </w:pPr>
      <w:r>
        <w:rPr>
          <w:rFonts w:eastAsia="黑体"/>
          <w:noProof/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673735</wp:posOffset>
            </wp:positionV>
            <wp:extent cx="2971800" cy="623570"/>
            <wp:effectExtent l="0" t="0" r="0" b="508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75" w:rsidRDefault="009D5875" w:rsidP="00484923">
      <w:pPr>
        <w:ind w:firstLineChars="0" w:firstLine="0"/>
        <w:rPr>
          <w:rFonts w:hint="eastAsia"/>
          <w:b/>
          <w:bCs/>
          <w:sz w:val="72"/>
        </w:rPr>
      </w:pP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 w:val="18"/>
          <w:szCs w:val="18"/>
        </w:rPr>
      </w:pP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 w:val="18"/>
          <w:szCs w:val="18"/>
        </w:rPr>
      </w:pPr>
    </w:p>
    <w:p w:rsidR="009D5875" w:rsidRPr="00023687" w:rsidRDefault="009D5875" w:rsidP="00484923">
      <w:pPr>
        <w:ind w:firstLineChars="0" w:firstLine="0"/>
        <w:jc w:val="center"/>
        <w:outlineLvl w:val="0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  <w:r w:rsidRPr="00023687">
        <w:rPr>
          <w:rFonts w:ascii="宋体" w:hAnsi="宋体" w:hint="eastAsia"/>
          <w:b/>
          <w:bCs/>
          <w:sz w:val="52"/>
          <w:szCs w:val="52"/>
        </w:rPr>
        <w:t>本 科 生 毕 业 论 文（设 计）</w:t>
      </w: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Cs w:val="21"/>
        </w:rPr>
      </w:pP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Cs w:val="21"/>
        </w:rPr>
      </w:pP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Cs w:val="21"/>
        </w:rPr>
      </w:pPr>
    </w:p>
    <w:p w:rsidR="009D5875" w:rsidRDefault="009D5875" w:rsidP="00484923">
      <w:pPr>
        <w:ind w:firstLineChars="0" w:firstLine="0"/>
        <w:rPr>
          <w:rFonts w:eastAsia="隶书" w:hint="eastAsia"/>
          <w:b/>
          <w:bCs/>
          <w:szCs w:val="21"/>
        </w:rPr>
      </w:pPr>
    </w:p>
    <w:p w:rsidR="009D5875" w:rsidRPr="007E4F15" w:rsidRDefault="009D5875" w:rsidP="00484923">
      <w:pPr>
        <w:ind w:firstLineChars="0" w:firstLine="0"/>
        <w:rPr>
          <w:rFonts w:eastAsia="隶书" w:hint="eastAsia"/>
          <w:b/>
          <w:bCs/>
          <w:szCs w:val="2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74"/>
        <w:gridCol w:w="6081"/>
      </w:tblGrid>
      <w:tr w:rsidR="009D5875" w:rsidRPr="00C0582E" w:rsidTr="003E0663">
        <w:tblPrEx>
          <w:tblCellMar>
            <w:top w:w="0" w:type="dxa"/>
            <w:bottom w:w="0" w:type="dxa"/>
          </w:tblCellMar>
        </w:tblPrEx>
        <w:trPr>
          <w:trHeight w:hRule="exact" w:val="1461"/>
          <w:jc w:val="center"/>
        </w:trPr>
        <w:tc>
          <w:tcPr>
            <w:tcW w:w="1974" w:type="dxa"/>
            <w:vAlign w:val="bottom"/>
          </w:tcPr>
          <w:p w:rsidR="009D5875" w:rsidRPr="007825DC" w:rsidRDefault="009D5875" w:rsidP="00484923">
            <w:pPr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  <w:r w:rsidRPr="007825DC">
              <w:rPr>
                <w:b/>
                <w:bCs/>
                <w:sz w:val="32"/>
                <w:szCs w:val="32"/>
              </w:rPr>
              <w:t>题</w:t>
            </w:r>
            <w:r w:rsidRPr="007825DC">
              <w:rPr>
                <w:b/>
                <w:bCs/>
                <w:sz w:val="32"/>
                <w:szCs w:val="32"/>
              </w:rPr>
              <w:t xml:space="preserve">    </w:t>
            </w:r>
            <w:r w:rsidRPr="007825DC">
              <w:rPr>
                <w:b/>
                <w:bCs/>
                <w:sz w:val="32"/>
                <w:szCs w:val="32"/>
              </w:rPr>
              <w:t>目</w:t>
            </w:r>
            <w:r>
              <w:rPr>
                <w:rFonts w:hint="eastAsi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bottom"/>
          </w:tcPr>
          <w:p w:rsidR="009D5875" w:rsidRPr="007825DC" w:rsidRDefault="009D5875" w:rsidP="00484923">
            <w:pPr>
              <w:ind w:firstLineChars="0" w:firstLine="0"/>
              <w:jc w:val="center"/>
              <w:rPr>
                <w:rFonts w:hAnsi="宋体"/>
                <w:b/>
                <w:bCs/>
                <w:sz w:val="32"/>
                <w:szCs w:val="32"/>
              </w:rPr>
            </w:pPr>
          </w:p>
        </w:tc>
      </w:tr>
      <w:tr w:rsidR="009D5875" w:rsidRPr="00C0582E" w:rsidTr="003E0663">
        <w:tblPrEx>
          <w:tblCellMar>
            <w:top w:w="0" w:type="dxa"/>
            <w:bottom w:w="0" w:type="dxa"/>
          </w:tblCellMar>
        </w:tblPrEx>
        <w:trPr>
          <w:trHeight w:hRule="exact" w:val="877"/>
          <w:jc w:val="center"/>
        </w:trPr>
        <w:tc>
          <w:tcPr>
            <w:tcW w:w="1974" w:type="dxa"/>
            <w:vAlign w:val="bottom"/>
          </w:tcPr>
          <w:p w:rsidR="009D5875" w:rsidRPr="007825DC" w:rsidRDefault="009D5875" w:rsidP="00484923">
            <w:pPr>
              <w:ind w:firstLineChars="0" w:firstLine="0"/>
              <w:rPr>
                <w:rFonts w:hint="eastAsia"/>
                <w:b/>
                <w:bCs/>
                <w:sz w:val="32"/>
              </w:rPr>
            </w:pPr>
            <w:r w:rsidRPr="007825DC">
              <w:rPr>
                <w:b/>
                <w:bCs/>
                <w:sz w:val="32"/>
              </w:rPr>
              <w:t>作者姓名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bottom"/>
          </w:tcPr>
          <w:p w:rsidR="009D5875" w:rsidRPr="007825DC" w:rsidRDefault="009D5875" w:rsidP="00484923">
            <w:pPr>
              <w:ind w:firstLineChars="0" w:firstLine="0"/>
              <w:jc w:val="center"/>
              <w:rPr>
                <w:b/>
                <w:bCs/>
                <w:sz w:val="32"/>
              </w:rPr>
            </w:pPr>
          </w:p>
        </w:tc>
      </w:tr>
      <w:tr w:rsidR="009D5875" w:rsidRPr="00C0582E" w:rsidTr="003E0663">
        <w:tblPrEx>
          <w:tblCellMar>
            <w:top w:w="0" w:type="dxa"/>
            <w:bottom w:w="0" w:type="dxa"/>
          </w:tblCellMar>
        </w:tblPrEx>
        <w:trPr>
          <w:trHeight w:hRule="exact" w:val="877"/>
          <w:jc w:val="center"/>
        </w:trPr>
        <w:tc>
          <w:tcPr>
            <w:tcW w:w="1974" w:type="dxa"/>
            <w:vAlign w:val="bottom"/>
          </w:tcPr>
          <w:p w:rsidR="009D5875" w:rsidRPr="007825DC" w:rsidRDefault="009D5875" w:rsidP="00484923">
            <w:pPr>
              <w:ind w:firstLineChars="0" w:firstLine="0"/>
              <w:rPr>
                <w:rFonts w:hint="eastAsia"/>
                <w:b/>
                <w:bCs/>
                <w:sz w:val="32"/>
              </w:rPr>
            </w:pPr>
            <w:r w:rsidRPr="007825DC">
              <w:rPr>
                <w:b/>
                <w:bCs/>
                <w:sz w:val="32"/>
              </w:rPr>
              <w:t>专业班级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bottom"/>
          </w:tcPr>
          <w:p w:rsidR="009D5875" w:rsidRPr="007825DC" w:rsidRDefault="009D5875" w:rsidP="00484923">
            <w:pPr>
              <w:ind w:firstLineChars="0" w:firstLine="0"/>
              <w:jc w:val="center"/>
              <w:rPr>
                <w:b/>
                <w:bCs/>
                <w:sz w:val="32"/>
              </w:rPr>
            </w:pPr>
          </w:p>
        </w:tc>
      </w:tr>
      <w:tr w:rsidR="009D5875" w:rsidRPr="00C0582E" w:rsidTr="003E0663">
        <w:tblPrEx>
          <w:tblCellMar>
            <w:top w:w="0" w:type="dxa"/>
            <w:bottom w:w="0" w:type="dxa"/>
          </w:tblCellMar>
        </w:tblPrEx>
        <w:trPr>
          <w:trHeight w:hRule="exact" w:val="877"/>
          <w:jc w:val="center"/>
        </w:trPr>
        <w:tc>
          <w:tcPr>
            <w:tcW w:w="1974" w:type="dxa"/>
            <w:vAlign w:val="bottom"/>
          </w:tcPr>
          <w:p w:rsidR="009D5875" w:rsidRPr="007825DC" w:rsidRDefault="009D5875" w:rsidP="00484923">
            <w:pPr>
              <w:ind w:firstLineChars="0" w:firstLine="0"/>
              <w:rPr>
                <w:rFonts w:hint="eastAsia"/>
                <w:b/>
                <w:bCs/>
                <w:sz w:val="32"/>
              </w:rPr>
            </w:pPr>
            <w:r w:rsidRPr="007825DC">
              <w:rPr>
                <w:b/>
                <w:bCs/>
                <w:sz w:val="32"/>
              </w:rPr>
              <w:t>指导教师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bottom"/>
          </w:tcPr>
          <w:p w:rsidR="009D5875" w:rsidRPr="007825DC" w:rsidRDefault="009D5875" w:rsidP="00484923">
            <w:pPr>
              <w:ind w:firstLineChars="0" w:firstLine="0"/>
              <w:jc w:val="center"/>
              <w:rPr>
                <w:b/>
                <w:bCs/>
                <w:sz w:val="32"/>
              </w:rPr>
            </w:pPr>
          </w:p>
        </w:tc>
      </w:tr>
    </w:tbl>
    <w:p w:rsidR="009D5875" w:rsidRDefault="009D5875" w:rsidP="00484923">
      <w:pPr>
        <w:ind w:rightChars="12" w:right="29" w:firstLineChars="0" w:firstLine="0"/>
        <w:rPr>
          <w:rFonts w:hint="eastAsia"/>
          <w:b/>
          <w:bCs/>
        </w:rPr>
      </w:pPr>
    </w:p>
    <w:p w:rsidR="009D5875" w:rsidRDefault="009D5875" w:rsidP="00484923">
      <w:pPr>
        <w:ind w:rightChars="12" w:right="29" w:firstLineChars="0" w:firstLine="0"/>
        <w:rPr>
          <w:rFonts w:hint="eastAsia"/>
          <w:b/>
          <w:bCs/>
        </w:rPr>
      </w:pPr>
    </w:p>
    <w:p w:rsidR="009D5875" w:rsidRPr="00C0582E" w:rsidRDefault="009D5875" w:rsidP="00484923">
      <w:pPr>
        <w:ind w:rightChars="12" w:right="29" w:firstLineChars="0" w:firstLine="0"/>
        <w:rPr>
          <w:rFonts w:hint="eastAsia"/>
          <w:b/>
          <w:bCs/>
          <w:sz w:val="28"/>
        </w:rPr>
      </w:pPr>
    </w:p>
    <w:p w:rsidR="009D5875" w:rsidRPr="00D47456" w:rsidRDefault="009D5875" w:rsidP="00484923">
      <w:pPr>
        <w:widowControl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建筑工程</w:t>
      </w:r>
      <w:r w:rsidRPr="00D47456">
        <w:rPr>
          <w:rFonts w:hAnsi="宋体"/>
          <w:b/>
          <w:bCs/>
          <w:sz w:val="32"/>
          <w:szCs w:val="32"/>
        </w:rPr>
        <w:t>学院</w:t>
      </w:r>
    </w:p>
    <w:p w:rsidR="009D5875" w:rsidRDefault="009D5875" w:rsidP="00484923">
      <w:pPr>
        <w:ind w:firstLineChars="0" w:firstLine="0"/>
        <w:jc w:val="center"/>
        <w:rPr>
          <w:rFonts w:hAnsi="宋体"/>
          <w:b/>
          <w:bCs/>
          <w:sz w:val="32"/>
          <w:szCs w:val="32"/>
        </w:rPr>
        <w:sectPr w:rsidR="009D5875" w:rsidSect="009D5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701" w:header="851" w:footer="851" w:gutter="0"/>
          <w:pgNumType w:start="0"/>
          <w:cols w:space="425"/>
          <w:docGrid w:linePitch="312"/>
        </w:sectPr>
      </w:pPr>
      <w:r w:rsidRPr="00D47456">
        <w:rPr>
          <w:rFonts w:hAnsi="宋体"/>
          <w:b/>
          <w:bCs/>
          <w:sz w:val="32"/>
          <w:szCs w:val="32"/>
        </w:rPr>
        <w:t>二零</w:t>
      </w:r>
      <w:r>
        <w:rPr>
          <w:rFonts w:hAnsi="宋体" w:hint="eastAsia"/>
          <w:b/>
          <w:bCs/>
          <w:sz w:val="32"/>
          <w:szCs w:val="32"/>
        </w:rPr>
        <w:t>二零</w:t>
      </w:r>
      <w:r w:rsidRPr="00D47456">
        <w:rPr>
          <w:rFonts w:hAnsi="宋体"/>
          <w:b/>
          <w:bCs/>
          <w:sz w:val="32"/>
          <w:szCs w:val="32"/>
        </w:rPr>
        <w:t>年五月</w:t>
      </w:r>
    </w:p>
    <w:p w:rsidR="009D5875" w:rsidRDefault="009D5875" w:rsidP="009D5875">
      <w:pPr>
        <w:spacing w:beforeLines="100" w:before="240" w:afterLines="100" w:after="240"/>
        <w:ind w:rightChars="200" w:right="480" w:firstLine="723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郑重声明</w:t>
      </w:r>
    </w:p>
    <w:p w:rsidR="009D5875" w:rsidRDefault="009D5875" w:rsidP="009D5875">
      <w:pPr>
        <w:ind w:rightChars="200" w:right="480" w:firstLineChars="251" w:firstLine="602"/>
        <w:rPr>
          <w:rFonts w:hint="eastAsia"/>
        </w:rPr>
      </w:pPr>
      <w:r>
        <w:rPr>
          <w:rFonts w:hint="eastAsia"/>
        </w:rPr>
        <w:t>本人的毕业论文</w:t>
      </w:r>
      <w:r>
        <w:rPr>
          <w:rFonts w:hint="eastAsia"/>
        </w:rPr>
        <w:t xml:space="preserve"> (</w:t>
      </w:r>
      <w:r>
        <w:rPr>
          <w:rFonts w:hint="eastAsia"/>
        </w:rPr>
        <w:t>设计</w:t>
      </w:r>
      <w:r>
        <w:rPr>
          <w:rFonts w:hint="eastAsia"/>
        </w:rPr>
        <w:t xml:space="preserve">) </w:t>
      </w:r>
      <w:r>
        <w:rPr>
          <w:rFonts w:hint="eastAsia"/>
        </w:rPr>
        <w:t>是在</w:t>
      </w:r>
      <w:r w:rsidRPr="00014DC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老师的指导下独立撰写并完成的。毕业论文（设计）没有剽窃、抄袭、造假等违反学术道德、学术规范和侵权行为，本人愿意承担由此产生的各种后果，直至法律责任；并可通过网络受公众的查询，特此郑重声明！</w:t>
      </w:r>
    </w:p>
    <w:p w:rsidR="009D5875" w:rsidRDefault="009D5875" w:rsidP="009D5875">
      <w:pPr>
        <w:tabs>
          <w:tab w:val="left" w:pos="1155"/>
          <w:tab w:val="left" w:pos="3060"/>
        </w:tabs>
        <w:ind w:leftChars="350" w:left="840" w:rightChars="290" w:right="696" w:firstLine="480"/>
        <w:rPr>
          <w:rFonts w:hint="eastAsia"/>
        </w:rPr>
      </w:pPr>
    </w:p>
    <w:p w:rsidR="009D5875" w:rsidRDefault="009D5875" w:rsidP="009D5875">
      <w:pPr>
        <w:tabs>
          <w:tab w:val="left" w:pos="1155"/>
          <w:tab w:val="left" w:pos="3060"/>
        </w:tabs>
        <w:ind w:leftChars="350" w:left="840" w:rightChars="290" w:right="696" w:firstLine="480"/>
        <w:rPr>
          <w:rFonts w:hint="eastAsia"/>
        </w:rPr>
      </w:pPr>
    </w:p>
    <w:p w:rsidR="009D5875" w:rsidRDefault="009D5875" w:rsidP="009D5875">
      <w:pPr>
        <w:ind w:firstLine="480"/>
        <w:jc w:val="center"/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毕业论文</w:t>
      </w:r>
      <w:r>
        <w:rPr>
          <w:rFonts w:hint="eastAsia"/>
        </w:rPr>
        <w:t>(</w:t>
      </w:r>
      <w:r>
        <w:rPr>
          <w:rFonts w:hint="eastAsia"/>
        </w:rPr>
        <w:t>设计</w:t>
      </w:r>
      <w:r>
        <w:rPr>
          <w:rFonts w:hint="eastAsia"/>
        </w:rPr>
        <w:t>)</w:t>
      </w:r>
      <w:r>
        <w:rPr>
          <w:rFonts w:hint="eastAsia"/>
        </w:rPr>
        <w:t>作者（签名）：</w:t>
      </w:r>
    </w:p>
    <w:p w:rsidR="009D5875" w:rsidRDefault="009D5875" w:rsidP="009D5875">
      <w:pPr>
        <w:ind w:firstLine="480"/>
        <w:jc w:val="center"/>
        <w:rPr>
          <w:rFonts w:hint="eastAsia"/>
        </w:rPr>
      </w:pPr>
    </w:p>
    <w:p w:rsidR="009D5875" w:rsidRDefault="009D5875" w:rsidP="009D5875">
      <w:pPr>
        <w:ind w:firstLine="480"/>
        <w:jc w:val="center"/>
        <w:rPr>
          <w:rFonts w:hint="eastAsia"/>
        </w:rPr>
      </w:pPr>
      <w:r>
        <w:rPr>
          <w:rFonts w:hint="eastAsia"/>
        </w:rPr>
        <w:t xml:space="preserve">                                 20</w:t>
      </w:r>
      <w:r>
        <w:t>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9D5875" w:rsidRDefault="009D5875" w:rsidP="009D5875">
      <w:pPr>
        <w:ind w:firstLine="643"/>
        <w:rPr>
          <w:rFonts w:hint="eastAsia"/>
          <w:b/>
          <w:sz w:val="32"/>
          <w:szCs w:val="32"/>
        </w:rPr>
      </w:pPr>
    </w:p>
    <w:p w:rsidR="009D5875" w:rsidRDefault="009D5875" w:rsidP="009D5875">
      <w:pPr>
        <w:ind w:firstLine="643"/>
        <w:rPr>
          <w:b/>
          <w:sz w:val="32"/>
          <w:szCs w:val="32"/>
        </w:rPr>
        <w:sectPr w:rsidR="009D5875" w:rsidSect="009D5875">
          <w:pgSz w:w="11907" w:h="16840" w:code="9"/>
          <w:pgMar w:top="1418" w:right="1418" w:bottom="1418" w:left="1701" w:header="851" w:footer="851" w:gutter="0"/>
          <w:pgNumType w:start="0"/>
          <w:cols w:space="425"/>
          <w:docGrid w:linePitch="312"/>
        </w:sectPr>
      </w:pPr>
    </w:p>
    <w:p w:rsidR="009D5875" w:rsidRPr="00145378" w:rsidRDefault="009D5875" w:rsidP="00484923">
      <w:pPr>
        <w:spacing w:beforeLines="50" w:before="120" w:afterLines="50" w:after="120"/>
        <w:ind w:firstLineChars="0" w:firstLine="0"/>
        <w:jc w:val="center"/>
        <w:rPr>
          <w:rFonts w:hint="eastAsia"/>
          <w:color w:val="000000"/>
          <w:sz w:val="36"/>
        </w:rPr>
      </w:pPr>
      <w:r>
        <w:rPr>
          <w:b/>
          <w:bCs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1466850" cy="594360"/>
                <wp:effectExtent l="803910" t="6985" r="5715" b="8255"/>
                <wp:wrapNone/>
                <wp:docPr id="30" name="对话气泡: 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94360"/>
                        </a:xfrm>
                        <a:prstGeom prst="wedgeRectCallout">
                          <a:avLst>
                            <a:gd name="adj1" fmla="val -101037"/>
                            <a:gd name="adj2" fmla="val 1880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EE0CDF" w:rsidRDefault="009D5875" w:rsidP="00EE0CDF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号加粗，段前段后各空</w:t>
                            </w: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9D5875" w:rsidRPr="00EE0CDF" w:rsidRDefault="009D5875" w:rsidP="00EE0CDF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“目”与</w:t>
                            </w:r>
                            <w:proofErr w:type="gramStart"/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“录”间空</w:t>
                            </w:r>
                            <w:proofErr w:type="gramEnd"/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EE0CDF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30" o:spid="_x0000_s1026" type="#_x0000_t61" style="position:absolute;left:0;text-align:left;margin-left:315pt;margin-top:-15.6pt;width:115.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" adj="-11024,14862" fillcolor="#cff">
                <v:textbox inset="0,,0">
                  <w:txbxContent>
                    <w:p w:rsidR="009D5875" w:rsidRPr="00EE0CDF" w:rsidRDefault="009D5875" w:rsidP="00EE0CDF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小</w:t>
                      </w: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号加粗，段前段后各空</w:t>
                      </w: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</w:p>
                    <w:p w:rsidR="009D5875" w:rsidRPr="00EE0CDF" w:rsidRDefault="009D5875" w:rsidP="00EE0CDF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“目”与</w:t>
                      </w:r>
                      <w:proofErr w:type="gramStart"/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“录”间空</w:t>
                      </w:r>
                      <w:proofErr w:type="gramEnd"/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EE0CDF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Pr="002D0A47">
        <w:rPr>
          <w:b/>
          <w:bCs/>
          <w:color w:val="000000"/>
          <w:sz w:val="36"/>
        </w:rPr>
        <w:t>目</w:t>
      </w:r>
      <w:r>
        <w:rPr>
          <w:rFonts w:hint="eastAsia"/>
          <w:b/>
          <w:bCs/>
          <w:color w:val="000000"/>
          <w:sz w:val="36"/>
        </w:rPr>
        <w:t xml:space="preserve">  </w:t>
      </w:r>
      <w:r w:rsidRPr="002D0A47">
        <w:rPr>
          <w:b/>
          <w:bCs/>
          <w:color w:val="000000"/>
          <w:sz w:val="36"/>
        </w:rPr>
        <w:t>录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中文摘要</w:t>
      </w:r>
      <w:r>
        <w:rPr>
          <w:rFonts w:hint="eastAsia"/>
          <w:bCs/>
          <w:color w:val="000000"/>
        </w:rPr>
        <w:tab/>
        <w:t>1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英文摘要</w:t>
      </w:r>
      <w:r>
        <w:rPr>
          <w:rFonts w:hint="eastAsia"/>
          <w:bCs/>
          <w:color w:val="000000"/>
        </w:rPr>
        <w:t>(</w:t>
      </w:r>
      <w:r w:rsidRPr="002D0A47">
        <w:rPr>
          <w:bCs/>
          <w:color w:val="000000"/>
        </w:rPr>
        <w:t>Abstract</w:t>
      </w:r>
      <w:r>
        <w:rPr>
          <w:rFonts w:hint="eastAsia"/>
          <w:bCs/>
          <w:color w:val="000000"/>
        </w:rPr>
        <w:t>)</w:t>
      </w:r>
      <w:r w:rsidRPr="002D0A47"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ab/>
        <w:t>2</w:t>
      </w: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1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前言</w:t>
      </w:r>
      <w:r>
        <w:rPr>
          <w:rFonts w:hint="eastAsia"/>
          <w:bCs/>
          <w:color w:val="000000"/>
        </w:rPr>
        <w:tab/>
        <w:t>3</w:t>
      </w:r>
    </w:p>
    <w:p w:rsidR="009D5875" w:rsidRPr="00D8342C" w:rsidRDefault="009D5875" w:rsidP="009D5875">
      <w:pPr>
        <w:tabs>
          <w:tab w:val="right" w:leader="middleDot" w:pos="8820"/>
        </w:tabs>
        <w:ind w:firstLine="480"/>
        <w:rPr>
          <w:rFonts w:hint="eastAsia"/>
          <w:kern w:val="0"/>
        </w:rPr>
      </w:pPr>
      <w:r>
        <w:rPr>
          <w:rFonts w:hint="eastAsia"/>
          <w:bCs/>
          <w:color w:val="000000"/>
        </w:rPr>
        <w:t>1.1</w:t>
      </w:r>
      <w:r w:rsidRPr="0067649F">
        <w:rPr>
          <w:rFonts w:ascii="宋体" w:hAnsi="宋体"/>
          <w:bCs/>
          <w:color w:val="000000"/>
        </w:rPr>
        <w:t>××××</w:t>
      </w:r>
      <w:r w:rsidRPr="00D8342C">
        <w:rPr>
          <w:rFonts w:hint="eastAsia"/>
          <w:kern w:val="0"/>
        </w:rPr>
        <w:tab/>
        <w:t>4</w:t>
      </w:r>
    </w:p>
    <w:p w:rsidR="009D5875" w:rsidRPr="004073A8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D8342C">
        <w:rPr>
          <w:rFonts w:hint="eastAsia"/>
          <w:kern w:val="0"/>
        </w:rPr>
        <w:t>1.2</w:t>
      </w:r>
      <w:r w:rsidRPr="0067649F">
        <w:rPr>
          <w:rFonts w:ascii="宋体" w:hAnsi="宋体"/>
          <w:bCs/>
          <w:color w:val="000000"/>
        </w:rPr>
        <w:t>××××</w:t>
      </w:r>
      <w:r>
        <w:rPr>
          <w:rFonts w:hint="eastAsia"/>
          <w:kern w:val="0"/>
        </w:rPr>
        <w:tab/>
        <w:t>5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2</w:t>
      </w:r>
      <w:r w:rsidRPr="0067649F">
        <w:rPr>
          <w:rFonts w:ascii="宋体" w:hAnsi="宋体"/>
          <w:bCs/>
          <w:color w:val="000000"/>
        </w:rPr>
        <w:t>××××</w:t>
      </w:r>
      <w:r>
        <w:rPr>
          <w:rFonts w:hint="eastAsia"/>
          <w:color w:val="000000"/>
        </w:rPr>
        <w:tab/>
      </w:r>
      <w:r>
        <w:rPr>
          <w:rFonts w:hint="eastAsia"/>
          <w:bCs/>
          <w:color w:val="000000"/>
        </w:rPr>
        <w:t>6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</w:t>
      </w:r>
      <w:r w:rsidRPr="002D0A47">
        <w:rPr>
          <w:bCs/>
          <w:color w:val="000000"/>
        </w:rPr>
        <w:t>.1</w:t>
      </w:r>
      <w:r>
        <w:rPr>
          <w:rFonts w:hint="eastAsia"/>
          <w:bCs/>
          <w:color w:val="000000"/>
        </w:rPr>
        <w:t xml:space="preserve"> </w:t>
      </w:r>
      <w:r w:rsidRPr="0067649F">
        <w:rPr>
          <w:rFonts w:ascii="宋体" w:hAnsi="宋体"/>
          <w:bCs/>
          <w:color w:val="000000"/>
        </w:rPr>
        <w:t>××××</w:t>
      </w:r>
      <w:r w:rsidRPr="0067649F">
        <w:rPr>
          <w:bCs/>
          <w:color w:val="000000"/>
        </w:rPr>
        <w:tab/>
      </w:r>
      <w:r>
        <w:rPr>
          <w:rFonts w:hint="eastAsia"/>
          <w:bCs/>
          <w:color w:val="000000"/>
        </w:rPr>
        <w:t>6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</w:t>
      </w:r>
      <w:r w:rsidRPr="002D0A47">
        <w:rPr>
          <w:bCs/>
          <w:color w:val="000000"/>
        </w:rPr>
        <w:t>.2</w:t>
      </w:r>
      <w:r>
        <w:rPr>
          <w:rFonts w:hint="eastAsia"/>
          <w:bCs/>
          <w:color w:val="000000"/>
        </w:rPr>
        <w:t xml:space="preserve"> </w:t>
      </w:r>
      <w:r>
        <w:rPr>
          <w:rFonts w:ascii="宋体" w:hAnsi="宋体" w:hint="eastAsia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9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3 </w:t>
      </w:r>
      <w:r w:rsidRPr="0067649F">
        <w:rPr>
          <w:rFonts w:ascii="宋体" w:hAnsi="宋体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10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</w:t>
      </w:r>
      <w:r w:rsidRPr="002D0A47">
        <w:rPr>
          <w:bCs/>
          <w:color w:val="000000"/>
        </w:rPr>
        <w:t>.1</w:t>
      </w:r>
      <w:r>
        <w:rPr>
          <w:rFonts w:hint="eastAsia"/>
          <w:bCs/>
          <w:color w:val="000000"/>
        </w:rPr>
        <w:t xml:space="preserve"> </w:t>
      </w:r>
      <w:r>
        <w:rPr>
          <w:rFonts w:ascii="宋体" w:hAnsi="宋体" w:hint="eastAsia"/>
          <w:bCs/>
          <w:color w:val="000000"/>
        </w:rPr>
        <w:t>××××</w:t>
      </w:r>
      <w:r w:rsidRPr="0067649F">
        <w:rPr>
          <w:bCs/>
          <w:color w:val="000000"/>
        </w:rPr>
        <w:tab/>
      </w:r>
      <w:r>
        <w:rPr>
          <w:rFonts w:hint="eastAsia"/>
          <w:bCs/>
          <w:color w:val="000000"/>
        </w:rPr>
        <w:t>11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</w:t>
      </w:r>
      <w:r w:rsidRPr="002D0A47">
        <w:rPr>
          <w:bCs/>
          <w:color w:val="000000"/>
        </w:rPr>
        <w:t>.</w:t>
      </w:r>
      <w:r>
        <w:rPr>
          <w:rFonts w:hint="eastAsia"/>
          <w:bCs/>
          <w:color w:val="000000"/>
        </w:rPr>
        <w:t xml:space="preserve">2 </w:t>
      </w:r>
      <w:r>
        <w:rPr>
          <w:rFonts w:ascii="宋体" w:hAnsi="宋体" w:hint="eastAsia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12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</w:t>
      </w:r>
      <w:r w:rsidRPr="002D0A47">
        <w:rPr>
          <w:bCs/>
          <w:color w:val="000000"/>
        </w:rPr>
        <w:t>.</w:t>
      </w:r>
      <w:r>
        <w:rPr>
          <w:rFonts w:hint="eastAsia"/>
          <w:bCs/>
          <w:color w:val="000000"/>
        </w:rPr>
        <w:t xml:space="preserve">3 </w:t>
      </w:r>
      <w:r>
        <w:rPr>
          <w:rFonts w:ascii="宋体" w:hAnsi="宋体" w:hint="eastAsia"/>
          <w:bCs/>
          <w:color w:val="000000"/>
        </w:rPr>
        <w:t>××××</w:t>
      </w:r>
      <w:bookmarkStart w:id="0" w:name="_GoBack"/>
      <w:bookmarkEnd w:id="0"/>
      <w:r>
        <w:rPr>
          <w:rFonts w:hint="eastAsia"/>
          <w:bCs/>
          <w:color w:val="000000"/>
        </w:rPr>
        <w:tab/>
        <w:t>13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</w:t>
      </w:r>
      <w:r w:rsidRPr="002D0A47">
        <w:rPr>
          <w:bCs/>
          <w:color w:val="000000"/>
        </w:rPr>
        <w:t>.</w:t>
      </w:r>
      <w:r>
        <w:rPr>
          <w:rFonts w:hint="eastAsia"/>
          <w:bCs/>
          <w:color w:val="000000"/>
        </w:rPr>
        <w:t xml:space="preserve">4 </w:t>
      </w:r>
      <w:r>
        <w:rPr>
          <w:rFonts w:ascii="宋体" w:hAnsi="宋体" w:hint="eastAsia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14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color w:val="000000"/>
        </w:rPr>
        <w:t>3</w:t>
      </w:r>
      <w:r w:rsidRPr="002D0A47">
        <w:rPr>
          <w:color w:val="000000"/>
        </w:rPr>
        <w:t>.</w:t>
      </w:r>
      <w:r>
        <w:rPr>
          <w:rFonts w:hint="eastAsia"/>
          <w:color w:val="000000"/>
        </w:rPr>
        <w:t xml:space="preserve">5 </w:t>
      </w:r>
      <w:r>
        <w:rPr>
          <w:rFonts w:ascii="宋体" w:hAnsi="宋体" w:hint="eastAsia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15</w:t>
      </w: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bCs/>
          <w:color w:val="000000"/>
        </w:rPr>
        <w:tab/>
      </w:r>
      <w:r>
        <w:rPr>
          <w:rFonts w:ascii="宋体" w:hAnsi="宋体" w:hint="eastAsia"/>
          <w:bCs/>
          <w:color w:val="000000"/>
        </w:rPr>
        <w:t>16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参考文献</w:t>
      </w:r>
      <w:r>
        <w:rPr>
          <w:rFonts w:hint="eastAsia"/>
          <w:bCs/>
          <w:color w:val="000000"/>
        </w:rPr>
        <w:tab/>
        <w:t>18</w:t>
      </w:r>
    </w:p>
    <w:p w:rsidR="009D5875" w:rsidRPr="002D0A47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附录</w:t>
      </w:r>
      <w:r>
        <w:rPr>
          <w:rFonts w:hint="eastAsia"/>
          <w:bCs/>
          <w:color w:val="000000"/>
        </w:rPr>
        <w:t>A</w:t>
      </w:r>
      <w:r w:rsidRPr="002D0A47">
        <w:rPr>
          <w:bCs/>
          <w:color w:val="000000"/>
        </w:rPr>
        <w:t>：</w:t>
      </w:r>
      <w:r>
        <w:rPr>
          <w:rFonts w:ascii="宋体" w:hAnsi="宋体" w:hint="eastAsia"/>
          <w:bCs/>
          <w:color w:val="000000"/>
        </w:rPr>
        <w:t>××××</w:t>
      </w:r>
      <w:r>
        <w:rPr>
          <w:rFonts w:hint="eastAsia"/>
          <w:bCs/>
          <w:color w:val="000000"/>
        </w:rPr>
        <w:tab/>
        <w:t>19</w:t>
      </w: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 w:rsidRPr="002D0A47">
        <w:rPr>
          <w:bCs/>
          <w:color w:val="000000"/>
        </w:rPr>
        <w:t>致谢</w:t>
      </w:r>
      <w:r>
        <w:rPr>
          <w:rFonts w:hint="eastAsia"/>
          <w:bCs/>
          <w:color w:val="000000"/>
        </w:rPr>
        <w:tab/>
        <w:t>20</w:t>
      </w: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  <w:r>
        <w:rPr>
          <w:rFonts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635</wp:posOffset>
                </wp:positionV>
                <wp:extent cx="5600700" cy="990600"/>
                <wp:effectExtent l="13335" t="12700" r="15240" b="1587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Default="009D5875" w:rsidP="009D5875">
                            <w:pPr>
                              <w:ind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论文中汉字均采用</w:t>
                            </w:r>
                            <w:r w:rsidRPr="00AB79EA">
                              <w:rPr>
                                <w:rFonts w:hint="eastAsia"/>
                                <w:b/>
                              </w:rPr>
                              <w:t>宋体</w:t>
                            </w:r>
                            <w:r>
                              <w:rPr>
                                <w:rFonts w:hint="eastAsia"/>
                              </w:rPr>
                              <w:t>；英文、数字和符号采用</w:t>
                            </w:r>
                            <w:r w:rsidRPr="00AB79EA">
                              <w:rPr>
                                <w:rFonts w:hint="eastAsia"/>
                                <w:b/>
                              </w:rPr>
                              <w:t>Time New Roman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D5875" w:rsidRPr="0001625C" w:rsidRDefault="009D5875" w:rsidP="009D5875">
                            <w:pPr>
                              <w:ind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除</w:t>
                            </w:r>
                            <w:r w:rsidRPr="0001625C">
                              <w:rPr>
                                <w:rFonts w:hint="eastAsia"/>
                                <w:b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01625C">
                              <w:rPr>
                                <w:rFonts w:hint="eastAsia"/>
                                <w:b/>
                              </w:rPr>
                              <w:t>图片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、参考文献</w:t>
                            </w:r>
                            <w:r>
                              <w:rPr>
                                <w:rFonts w:hint="eastAsia"/>
                              </w:rPr>
                              <w:t>所涉及的文字设为单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行距外，其余均为</w:t>
                            </w:r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倍行距。</w:t>
                            </w:r>
                          </w:p>
                          <w:p w:rsidR="009D5875" w:rsidRDefault="009D5875" w:rsidP="009D5875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所有论文在每一个自然段内原则上要求采用自然换行，而不要采用“</w:t>
                            </w:r>
                            <w:r>
                              <w:t>Enter</w:t>
                            </w:r>
                            <w:r>
                              <w:rPr>
                                <w:rFonts w:hint="eastAsia"/>
                              </w:rPr>
                              <w:t>”键。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7" type="#_x0000_t202" style="position:absolute;left:0;text-align:left;margin-left:5.25pt;margin-top:.05pt;width:441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" strokecolor="red" strokeweight="1.5pt">
                <v:textbox>
                  <w:txbxContent>
                    <w:p w:rsidR="009D5875" w:rsidRDefault="009D5875" w:rsidP="009D5875">
                      <w:pPr>
                        <w:ind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论文中汉字均采用</w:t>
                      </w:r>
                      <w:r w:rsidRPr="00AB79EA">
                        <w:rPr>
                          <w:rFonts w:hint="eastAsia"/>
                          <w:b/>
                        </w:rPr>
                        <w:t>宋体</w:t>
                      </w:r>
                      <w:r>
                        <w:rPr>
                          <w:rFonts w:hint="eastAsia"/>
                        </w:rPr>
                        <w:t>；英文、数字和符号采用</w:t>
                      </w:r>
                      <w:r w:rsidRPr="00AB79EA">
                        <w:rPr>
                          <w:rFonts w:hint="eastAsia"/>
                          <w:b/>
                        </w:rPr>
                        <w:t>Time New Roman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D5875" w:rsidRPr="0001625C" w:rsidRDefault="009D5875" w:rsidP="009D5875">
                      <w:pPr>
                        <w:ind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除</w:t>
                      </w:r>
                      <w:r w:rsidRPr="0001625C">
                        <w:rPr>
                          <w:rFonts w:hint="eastAsia"/>
                          <w:b/>
                        </w:rPr>
                        <w:t>表格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 w:rsidRPr="0001625C">
                        <w:rPr>
                          <w:rFonts w:hint="eastAsia"/>
                          <w:b/>
                        </w:rPr>
                        <w:t>图片</w:t>
                      </w:r>
                      <w:r>
                        <w:rPr>
                          <w:rFonts w:hint="eastAsia"/>
                          <w:b/>
                        </w:rPr>
                        <w:t>、参考文献</w:t>
                      </w:r>
                      <w:r>
                        <w:rPr>
                          <w:rFonts w:hint="eastAsia"/>
                        </w:rPr>
                        <w:t>所涉及的文字设为单</w:t>
                      </w:r>
                      <w:proofErr w:type="gramStart"/>
                      <w:r>
                        <w:rPr>
                          <w:rFonts w:hint="eastAsia"/>
                        </w:rPr>
                        <w:t>倍</w:t>
                      </w:r>
                      <w:proofErr w:type="gramEnd"/>
                      <w:r>
                        <w:rPr>
                          <w:rFonts w:hint="eastAsia"/>
                        </w:rPr>
                        <w:t>行距外，其余均为</w:t>
                      </w:r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>倍行距。</w:t>
                      </w:r>
                    </w:p>
                    <w:p w:rsidR="009D5875" w:rsidRDefault="009D5875" w:rsidP="009D5875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所有论文在每一个自然段内原则上要求采用自然换行，而不要采用“</w:t>
                      </w:r>
                      <w:r>
                        <w:t>Enter</w:t>
                      </w:r>
                      <w:r>
                        <w:rPr>
                          <w:rFonts w:hint="eastAsia"/>
                        </w:rPr>
                        <w:t>”键。</w:t>
                      </w:r>
                    </w:p>
                  </w:txbxContent>
                </v:textbox>
              </v:shape>
            </w:pict>
          </mc:Fallback>
        </mc:AlternateContent>
      </w: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bCs/>
          <w:color w:val="000000"/>
        </w:rPr>
      </w:pPr>
    </w:p>
    <w:p w:rsidR="009D5875" w:rsidRDefault="009D5875" w:rsidP="009D5875">
      <w:pPr>
        <w:tabs>
          <w:tab w:val="right" w:leader="middleDot" w:pos="8820"/>
        </w:tabs>
        <w:ind w:firstLine="480"/>
        <w:rPr>
          <w:rFonts w:hint="eastAsia"/>
          <w:bCs/>
          <w:color w:val="000000"/>
        </w:rPr>
      </w:pPr>
    </w:p>
    <w:p w:rsidR="009D5875" w:rsidRDefault="009D5875" w:rsidP="009D5875">
      <w:pPr>
        <w:spacing w:beforeLines="50" w:before="120" w:afterLines="50" w:after="120"/>
        <w:ind w:firstLine="723"/>
        <w:rPr>
          <w:rFonts w:hint="eastAsia"/>
          <w:b/>
          <w:bCs/>
          <w:sz w:val="36"/>
        </w:rPr>
        <w:sectPr w:rsidR="009D5875" w:rsidSect="009D5875">
          <w:pgSz w:w="11907" w:h="16840" w:code="9"/>
          <w:pgMar w:top="1418" w:right="1418" w:bottom="1418" w:left="1701" w:header="851" w:footer="851" w:gutter="0"/>
          <w:pgNumType w:fmt="upperRoman" w:start="1"/>
          <w:cols w:space="425"/>
          <w:docGrid w:linePitch="312"/>
        </w:sectPr>
      </w:pPr>
    </w:p>
    <w:p w:rsidR="009D5875" w:rsidRPr="002D0A47" w:rsidRDefault="002B558A" w:rsidP="002B558A">
      <w:pPr>
        <w:spacing w:line="600" w:lineRule="auto"/>
        <w:ind w:firstLineChars="0"/>
        <w:jc w:val="center"/>
        <w:rPr>
          <w:b/>
          <w:bCs/>
          <w:sz w:val="36"/>
        </w:rPr>
      </w:pPr>
      <w:r w:rsidRPr="001C1357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265430</wp:posOffset>
                </wp:positionV>
                <wp:extent cx="1497330" cy="388620"/>
                <wp:effectExtent l="0" t="76200" r="1283970" b="11430"/>
                <wp:wrapNone/>
                <wp:docPr id="25" name="对话气泡: 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388620"/>
                        </a:xfrm>
                        <a:prstGeom prst="wedgeRectCallout">
                          <a:avLst>
                            <a:gd name="adj1" fmla="val 129898"/>
                            <a:gd name="adj2" fmla="val -6357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论文题目：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二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号加粗居中，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62B09">
                              <w:rPr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="002B558A" w:rsidRPr="00662B0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倍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行距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25" o:spid="_x0000_s1028" type="#_x0000_t61" style="position:absolute;left:0;text-align:left;margin-left:-20.25pt;margin-top:20.9pt;width:117.9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" adj="38858,-2932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论文题目：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二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号加粗居中，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662B09">
                        <w:rPr>
                          <w:b/>
                          <w:sz w:val="18"/>
                          <w:szCs w:val="18"/>
                        </w:rPr>
                        <w:t>.5</w:t>
                      </w:r>
                      <w:r w:rsidR="002B558A" w:rsidRPr="00662B0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倍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行距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D5875">
        <w:rPr>
          <w:b/>
          <w:bCs/>
          <w:kern w:val="0"/>
          <w:sz w:val="36"/>
          <w:szCs w:val="36"/>
          <w:lang w:val="zh-CN"/>
        </w:rPr>
        <w:t>土壤中抗植物病原菌的微生物筛选</w:t>
      </w:r>
    </w:p>
    <w:p w:rsidR="009D5875" w:rsidRDefault="009D5875" w:rsidP="002B558A">
      <w:pPr>
        <w:ind w:firstLine="482"/>
        <w:rPr>
          <w:rFonts w:hint="eastAsia"/>
          <w:kern w:val="0"/>
          <w:szCs w:val="60"/>
        </w:rPr>
      </w:pPr>
      <w:bookmarkStart w:id="1" w:name="_Toc137811149"/>
      <w:bookmarkStart w:id="2" w:name="_Toc138047318"/>
      <w:bookmarkStart w:id="3" w:name="_Toc138047451"/>
      <w:bookmarkStart w:id="4" w:name="_Toc138242593"/>
      <w:r>
        <w:rPr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537845</wp:posOffset>
                </wp:positionV>
                <wp:extent cx="2103120" cy="470535"/>
                <wp:effectExtent l="1752600" t="228600" r="11430" b="24765"/>
                <wp:wrapNone/>
                <wp:docPr id="24" name="对话气泡: 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70535"/>
                        </a:xfrm>
                        <a:prstGeom prst="wedgeRectCallout">
                          <a:avLst>
                            <a:gd name="adj1" fmla="val -131517"/>
                            <a:gd name="adj2" fmla="val -94671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首行缩进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；“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内容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摘要：”加粗，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B558A"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24" o:spid="_x0000_s1029" type="#_x0000_t61" style="position:absolute;left:0;text-align:left;margin-left:286.35pt;margin-top:42.35pt;width:165.6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" adj="-17608,-9649" fillcolor="#cff">
                <v:textbox inset="0,,0"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首行缩进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；“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内容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摘要：”加粗，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2B558A"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.5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</w:p>
                  </w:txbxContent>
                </v:textbox>
              </v:shape>
            </w:pict>
          </mc:Fallback>
        </mc:AlternateContent>
      </w:r>
      <w:r w:rsidR="002B558A">
        <w:rPr>
          <w:rFonts w:hint="eastAsia"/>
          <w:b/>
          <w:bCs/>
          <w:kern w:val="0"/>
          <w:lang w:val="zh-CN"/>
        </w:rPr>
        <w:t>内容</w:t>
      </w:r>
      <w:r w:rsidRPr="00E122FE">
        <w:rPr>
          <w:b/>
          <w:bCs/>
          <w:kern w:val="0"/>
          <w:lang w:val="zh-CN"/>
        </w:rPr>
        <w:t>摘要</w:t>
      </w:r>
      <w:bookmarkStart w:id="5" w:name="_Toc137811150"/>
      <w:bookmarkEnd w:id="1"/>
      <w:r w:rsidRPr="00E122FE">
        <w:rPr>
          <w:b/>
          <w:bCs/>
          <w:kern w:val="0"/>
          <w:lang w:val="zh-CN"/>
        </w:rPr>
        <w:t>：</w:t>
      </w:r>
      <w:r>
        <w:rPr>
          <w:kern w:val="0"/>
          <w:szCs w:val="60"/>
        </w:rPr>
        <w:t>针对某些土壤微生物对目前一些常见的植物病害如</w:t>
      </w:r>
      <w:r>
        <w:rPr>
          <w:kern w:val="0"/>
          <w:szCs w:val="48"/>
        </w:rPr>
        <w:t>青霉、棉花黄</w:t>
      </w:r>
      <w:proofErr w:type="gramStart"/>
      <w:r>
        <w:rPr>
          <w:kern w:val="0"/>
          <w:szCs w:val="48"/>
        </w:rPr>
        <w:t>萎</w:t>
      </w:r>
      <w:proofErr w:type="gramEnd"/>
      <w:r>
        <w:rPr>
          <w:kern w:val="0"/>
          <w:szCs w:val="48"/>
        </w:rPr>
        <w:t>菌、柿枯萎、</w:t>
      </w:r>
      <w:r>
        <w:rPr>
          <w:kern w:val="0"/>
          <w:szCs w:val="54"/>
        </w:rPr>
        <w:t>核盘、棉花枯萎菌、</w:t>
      </w:r>
      <w:r>
        <w:rPr>
          <w:kern w:val="0"/>
          <w:szCs w:val="48"/>
        </w:rPr>
        <w:t>纹枯、玉米小斑等具有生防作用</w:t>
      </w:r>
      <w:r>
        <w:rPr>
          <w:kern w:val="0"/>
          <w:szCs w:val="60"/>
        </w:rPr>
        <w:t>。本实验</w:t>
      </w:r>
      <w:r>
        <w:rPr>
          <w:bCs/>
          <w:kern w:val="0"/>
          <w:lang w:val="zh-CN"/>
        </w:rPr>
        <w:t>以湖北省黄冈沙壤土为材料，利用</w:t>
      </w:r>
      <w:r>
        <w:rPr>
          <w:kern w:val="0"/>
          <w:szCs w:val="60"/>
        </w:rPr>
        <w:t>稀释平板法从土壤中分离出纯种微生物菌株若干，再将所分离的菌株分别与</w:t>
      </w:r>
      <w:r>
        <w:rPr>
          <w:kern w:val="0"/>
          <w:szCs w:val="60"/>
        </w:rPr>
        <w:t>7</w:t>
      </w:r>
      <w:r>
        <w:rPr>
          <w:kern w:val="0"/>
          <w:szCs w:val="60"/>
        </w:rPr>
        <w:t>种供试植物病原菌</w:t>
      </w:r>
      <w:r>
        <w:rPr>
          <w:rFonts w:hint="eastAsia"/>
          <w:kern w:val="0"/>
          <w:szCs w:val="60"/>
        </w:rPr>
        <w:t xml:space="preserve"> (</w:t>
      </w:r>
      <w:r>
        <w:rPr>
          <w:kern w:val="0"/>
          <w:szCs w:val="48"/>
        </w:rPr>
        <w:t>青霉</w:t>
      </w:r>
      <w:r>
        <w:rPr>
          <w:rFonts w:hint="eastAsia"/>
          <w:kern w:val="0"/>
          <w:szCs w:val="48"/>
        </w:rPr>
        <w:t>、</w:t>
      </w:r>
      <w:r>
        <w:rPr>
          <w:kern w:val="0"/>
          <w:szCs w:val="48"/>
        </w:rPr>
        <w:t>棉花黄</w:t>
      </w:r>
      <w:proofErr w:type="gramStart"/>
      <w:r>
        <w:rPr>
          <w:kern w:val="0"/>
          <w:szCs w:val="48"/>
        </w:rPr>
        <w:t>萎</w:t>
      </w:r>
      <w:proofErr w:type="gramEnd"/>
      <w:r>
        <w:rPr>
          <w:kern w:val="0"/>
          <w:szCs w:val="48"/>
        </w:rPr>
        <w:t>菌</w:t>
      </w:r>
      <w:r>
        <w:rPr>
          <w:rFonts w:hint="eastAsia"/>
          <w:kern w:val="0"/>
          <w:szCs w:val="48"/>
        </w:rPr>
        <w:t>、</w:t>
      </w:r>
      <w:r>
        <w:rPr>
          <w:kern w:val="0"/>
          <w:szCs w:val="48"/>
        </w:rPr>
        <w:t>柿枯萎</w:t>
      </w:r>
      <w:r>
        <w:rPr>
          <w:rFonts w:hint="eastAsia"/>
          <w:kern w:val="0"/>
          <w:szCs w:val="48"/>
        </w:rPr>
        <w:t>、</w:t>
      </w:r>
      <w:r>
        <w:rPr>
          <w:kern w:val="0"/>
          <w:szCs w:val="54"/>
        </w:rPr>
        <w:t>核盘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棉花枯萎菌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48"/>
        </w:rPr>
        <w:t>纹枯</w:t>
      </w:r>
      <w:r>
        <w:rPr>
          <w:rFonts w:hint="eastAsia"/>
          <w:kern w:val="0"/>
          <w:szCs w:val="48"/>
        </w:rPr>
        <w:t>、</w:t>
      </w:r>
      <w:r>
        <w:rPr>
          <w:kern w:val="0"/>
          <w:szCs w:val="48"/>
        </w:rPr>
        <w:t>玉米小斑</w:t>
      </w:r>
      <w:r>
        <w:rPr>
          <w:rFonts w:hint="eastAsia"/>
          <w:kern w:val="0"/>
          <w:szCs w:val="48"/>
        </w:rPr>
        <w:t xml:space="preserve">) </w:t>
      </w:r>
      <w:r>
        <w:rPr>
          <w:kern w:val="0"/>
          <w:szCs w:val="48"/>
        </w:rPr>
        <w:t>作拮抗作用实验，最后筛选出了</w:t>
      </w:r>
      <w:r>
        <w:rPr>
          <w:kern w:val="0"/>
          <w:szCs w:val="48"/>
        </w:rPr>
        <w:t>8</w:t>
      </w:r>
      <w:r>
        <w:rPr>
          <w:kern w:val="0"/>
          <w:szCs w:val="48"/>
        </w:rPr>
        <w:t>种对</w:t>
      </w:r>
      <w:r>
        <w:rPr>
          <w:kern w:val="0"/>
          <w:szCs w:val="48"/>
        </w:rPr>
        <w:t>7</w:t>
      </w:r>
      <w:r>
        <w:rPr>
          <w:kern w:val="0"/>
          <w:szCs w:val="48"/>
        </w:rPr>
        <w:t>种</w:t>
      </w:r>
      <w:r>
        <w:rPr>
          <w:kern w:val="0"/>
          <w:szCs w:val="60"/>
        </w:rPr>
        <w:t>供试植物病原菌具有抑菌作用的土壤微生物菌株。</w:t>
      </w:r>
      <w:bookmarkEnd w:id="2"/>
      <w:bookmarkEnd w:id="3"/>
      <w:bookmarkEnd w:id="4"/>
      <w:bookmarkEnd w:id="5"/>
      <w:r w:rsidRPr="005304DB">
        <w:rPr>
          <w:rFonts w:ascii="宋体" w:hAnsi="宋体"/>
          <w:kern w:val="0"/>
          <w:szCs w:val="60"/>
        </w:rPr>
        <w:t>……</w:t>
      </w:r>
    </w:p>
    <w:p w:rsidR="009D5875" w:rsidRPr="00EC1E56" w:rsidRDefault="002B558A" w:rsidP="002B558A">
      <w:pPr>
        <w:ind w:firstLine="482"/>
      </w:pPr>
      <w:r>
        <w:rPr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195580</wp:posOffset>
                </wp:positionV>
                <wp:extent cx="2305050" cy="448945"/>
                <wp:effectExtent l="2190750" t="95250" r="19050" b="27305"/>
                <wp:wrapNone/>
                <wp:docPr id="23" name="对话气泡: 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48945"/>
                        </a:xfrm>
                        <a:prstGeom prst="wedgeRectCallout">
                          <a:avLst>
                            <a:gd name="adj1" fmla="val -143001"/>
                            <a:gd name="adj2" fmla="val -69019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8A" w:rsidRPr="00662B09" w:rsidRDefault="002B558A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首行缩进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；“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关键词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：”加粗，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23" o:spid="_x0000_s1030" type="#_x0000_t61" style="position:absolute;left:0;text-align:left;margin-left:270.15pt;margin-top:15.4pt;width:181.5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" adj="-20088,-4108" fillcolor="#cff">
                <v:textbox inset="0,,0">
                  <w:txbxContent>
                    <w:p w:rsidR="002B558A" w:rsidRPr="00662B09" w:rsidRDefault="002B558A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首行缩进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；“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关键词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：”加粗，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75" w:rsidRPr="00EC1E56">
        <w:rPr>
          <w:b/>
          <w:bCs/>
          <w:kern w:val="0"/>
          <w:lang w:val="zh-CN"/>
        </w:rPr>
        <w:t>关键词：</w:t>
      </w:r>
      <w:r w:rsidR="009D5875" w:rsidRPr="00EC1E56">
        <w:rPr>
          <w:bCs/>
          <w:kern w:val="0"/>
          <w:lang w:val="zh-CN"/>
        </w:rPr>
        <w:t>土壤微生物</w:t>
      </w:r>
      <w:r w:rsidR="009D5875">
        <w:rPr>
          <w:rFonts w:hint="eastAsia"/>
          <w:bCs/>
          <w:kern w:val="0"/>
          <w:lang w:val="zh-CN"/>
        </w:rPr>
        <w:t>；</w:t>
      </w:r>
      <w:r w:rsidR="009D5875" w:rsidRPr="00EC1E56">
        <w:rPr>
          <w:bCs/>
          <w:kern w:val="0"/>
          <w:lang w:val="zh-CN"/>
        </w:rPr>
        <w:t>植物病原真菌</w:t>
      </w:r>
      <w:r w:rsidR="009D5875">
        <w:rPr>
          <w:rFonts w:hint="eastAsia"/>
          <w:bCs/>
          <w:kern w:val="0"/>
          <w:lang w:val="zh-CN"/>
        </w:rPr>
        <w:t>；</w:t>
      </w:r>
      <w:r w:rsidR="009D5875" w:rsidRPr="00EC1E56">
        <w:rPr>
          <w:bCs/>
          <w:kern w:val="0"/>
          <w:lang w:val="zh-CN"/>
        </w:rPr>
        <w:t>分离</w:t>
      </w:r>
      <w:r w:rsidR="009D5875">
        <w:rPr>
          <w:rFonts w:hint="eastAsia"/>
          <w:bCs/>
          <w:kern w:val="0"/>
          <w:lang w:val="zh-CN"/>
        </w:rPr>
        <w:t>；</w:t>
      </w:r>
      <w:r w:rsidR="009D5875" w:rsidRPr="00EC1E56">
        <w:rPr>
          <w:bCs/>
          <w:kern w:val="0"/>
          <w:lang w:val="zh-CN"/>
        </w:rPr>
        <w:t>拮抗作用</w:t>
      </w: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26035</wp:posOffset>
                </wp:positionV>
                <wp:extent cx="4733925" cy="2179320"/>
                <wp:effectExtent l="13335" t="5080" r="5715" b="63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B26B51" w:rsidRDefault="009D5875" w:rsidP="009D5875">
                            <w:pPr>
                              <w:ind w:firstLine="482"/>
                              <w:rPr>
                                <w:rFonts w:hint="eastAsia"/>
                                <w:b/>
                              </w:rPr>
                            </w:pPr>
                            <w:r w:rsidRPr="00B26B51">
                              <w:rPr>
                                <w:rFonts w:hint="eastAsia"/>
                                <w:b/>
                              </w:rPr>
                              <w:t>页眉页脚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设置</w:t>
                            </w:r>
                          </w:p>
                          <w:p w:rsidR="009D5875" w:rsidRPr="00B26B51" w:rsidRDefault="009D5875" w:rsidP="009D5875">
                            <w:pPr>
                              <w:ind w:firstLine="482"/>
                              <w:rPr>
                                <w:rFonts w:hint="eastAsia"/>
                                <w:b/>
                              </w:rPr>
                            </w:pPr>
                            <w:r w:rsidRPr="00B26B51">
                              <w:rPr>
                                <w:rFonts w:hint="eastAsia"/>
                                <w:b/>
                              </w:rPr>
                              <w:t>页眉：标论文题目，小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B26B51">
                              <w:rPr>
                                <w:rFonts w:hint="eastAsia"/>
                                <w:b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，居中</w:t>
                            </w:r>
                          </w:p>
                          <w:p w:rsidR="009D5875" w:rsidRPr="00B26B51" w:rsidRDefault="009D5875" w:rsidP="009D5875">
                            <w:pPr>
                              <w:ind w:firstLine="482"/>
                              <w:rPr>
                                <w:rFonts w:hint="eastAsia"/>
                                <w:b/>
                              </w:rPr>
                            </w:pPr>
                            <w:r w:rsidRPr="00B26B51">
                              <w:rPr>
                                <w:rFonts w:hint="eastAsia"/>
                                <w:b/>
                              </w:rPr>
                              <w:t>页脚：标注页码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，小五号，居中</w:t>
                            </w:r>
                            <w:r w:rsidRPr="00B26B5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9D5875" w:rsidRDefault="009D5875" w:rsidP="009D5875">
                            <w:pPr>
                              <w:ind w:firstLine="482"/>
                              <w:rPr>
                                <w:rFonts w:hint="eastAsia"/>
                                <w:b/>
                              </w:rPr>
                            </w:pPr>
                            <w:r w:rsidRPr="00B26B51">
                              <w:rPr>
                                <w:rFonts w:hint="eastAsia"/>
                                <w:b/>
                              </w:rPr>
                              <w:t>目录与论文封面不标注页码（采用分隔符设置）。</w:t>
                            </w:r>
                          </w:p>
                          <w:p w:rsidR="009D5875" w:rsidRPr="000E1A0A" w:rsidRDefault="009D5875" w:rsidP="009D5875">
                            <w:pPr>
                              <w:ind w:firstLine="482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目录页页尾→插入→分隔符→选下一页→确定（点击</w:t>
                            </w:r>
                            <w:r w:rsidRPr="00F37F81">
                              <w:rPr>
                                <w:rFonts w:hint="eastAsi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89560" cy="243840"/>
                                  <wp:effectExtent l="0" t="0" r="0" b="381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080" t="6757" r="35469" b="905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，可显示分隔符，将文章分为两节）。→光标停留目录页之后的任意页第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节→视图→页眉页脚→光标停留页眉（页脚）内→点击页眉页脚图标</w:t>
                            </w:r>
                            <w:r w:rsidRPr="00F37F81">
                              <w:rPr>
                                <w:rFonts w:hint="eastAsi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42900" cy="358140"/>
                                  <wp:effectExtent l="0" t="0" r="0" b="3810"/>
                                  <wp:docPr id="20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147" t="23248" r="35930" b="725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→页眉右上角的“与上一节相同”即消失→输入论文题目（插入页码）→光标停留第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节即目录或封面页→视图→点击页眉页脚，即去掉页眉页脚（或点击格式中的“边框与底纹”，将边框设置为“无”，即去掉页眉线。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1" type="#_x0000_t202" style="position:absolute;left:0;text-align:left;margin-left:31.5pt;margin-top:2.05pt;width:372.75pt;height:17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" strokecolor="blue">
                <v:textbox>
                  <w:txbxContent>
                    <w:p w:rsidR="009D5875" w:rsidRPr="00B26B51" w:rsidRDefault="009D5875" w:rsidP="009D5875">
                      <w:pPr>
                        <w:ind w:firstLine="482"/>
                        <w:rPr>
                          <w:rFonts w:hint="eastAsia"/>
                          <w:b/>
                        </w:rPr>
                      </w:pPr>
                      <w:r w:rsidRPr="00B26B51">
                        <w:rPr>
                          <w:rFonts w:hint="eastAsia"/>
                          <w:b/>
                        </w:rPr>
                        <w:t>页眉页脚</w:t>
                      </w:r>
                      <w:r>
                        <w:rPr>
                          <w:rFonts w:hint="eastAsia"/>
                          <w:b/>
                        </w:rPr>
                        <w:t>设置</w:t>
                      </w:r>
                    </w:p>
                    <w:p w:rsidR="009D5875" w:rsidRPr="00B26B51" w:rsidRDefault="009D5875" w:rsidP="009D5875">
                      <w:pPr>
                        <w:ind w:firstLine="482"/>
                        <w:rPr>
                          <w:rFonts w:hint="eastAsia"/>
                          <w:b/>
                        </w:rPr>
                      </w:pPr>
                      <w:r w:rsidRPr="00B26B51">
                        <w:rPr>
                          <w:rFonts w:hint="eastAsia"/>
                          <w:b/>
                        </w:rPr>
                        <w:t>页眉：标论文题目，小</w:t>
                      </w:r>
                      <w:r>
                        <w:rPr>
                          <w:rFonts w:hint="eastAsia"/>
                          <w:b/>
                        </w:rPr>
                        <w:t>5</w:t>
                      </w:r>
                      <w:r w:rsidRPr="00B26B51">
                        <w:rPr>
                          <w:rFonts w:hint="eastAsia"/>
                          <w:b/>
                        </w:rPr>
                        <w:t>号</w:t>
                      </w:r>
                      <w:r>
                        <w:rPr>
                          <w:rFonts w:hint="eastAsia"/>
                          <w:b/>
                        </w:rPr>
                        <w:t>，居中</w:t>
                      </w:r>
                    </w:p>
                    <w:p w:rsidR="009D5875" w:rsidRPr="00B26B51" w:rsidRDefault="009D5875" w:rsidP="009D5875">
                      <w:pPr>
                        <w:ind w:firstLine="482"/>
                        <w:rPr>
                          <w:rFonts w:hint="eastAsia"/>
                          <w:b/>
                        </w:rPr>
                      </w:pPr>
                      <w:r w:rsidRPr="00B26B51">
                        <w:rPr>
                          <w:rFonts w:hint="eastAsia"/>
                          <w:b/>
                        </w:rPr>
                        <w:t>页脚：标注页码</w:t>
                      </w:r>
                      <w:r>
                        <w:rPr>
                          <w:rFonts w:hint="eastAsia"/>
                          <w:b/>
                        </w:rPr>
                        <w:t>，小五号，居中</w:t>
                      </w:r>
                      <w:r w:rsidRPr="00B26B51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9D5875" w:rsidRDefault="009D5875" w:rsidP="009D5875">
                      <w:pPr>
                        <w:ind w:firstLine="482"/>
                        <w:rPr>
                          <w:rFonts w:hint="eastAsia"/>
                          <w:b/>
                        </w:rPr>
                      </w:pPr>
                      <w:r w:rsidRPr="00B26B51">
                        <w:rPr>
                          <w:rFonts w:hint="eastAsia"/>
                          <w:b/>
                        </w:rPr>
                        <w:t>目录与论文封面不标注页码（采用分隔符设置）。</w:t>
                      </w:r>
                    </w:p>
                    <w:p w:rsidR="009D5875" w:rsidRPr="000E1A0A" w:rsidRDefault="009D5875" w:rsidP="009D5875">
                      <w:pPr>
                        <w:ind w:firstLine="482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目录页页尾→插入→分隔符→选下一页→确定（点击</w:t>
                      </w:r>
                      <w:r w:rsidRPr="00F37F81">
                        <w:rPr>
                          <w:rFonts w:hint="eastAsia"/>
                          <w:b/>
                          <w:noProof/>
                        </w:rPr>
                        <w:drawing>
                          <wp:inline distT="0" distB="0" distL="0" distR="0">
                            <wp:extent cx="289560" cy="243840"/>
                            <wp:effectExtent l="0" t="0" r="0" b="381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080" t="6757" r="35469" b="905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>，可显示分隔符，将文章分为两节）。→光标停留目录页之后的任意页第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>
                        <w:rPr>
                          <w:rFonts w:hint="eastAsia"/>
                          <w:b/>
                        </w:rPr>
                        <w:t>节→视图→页眉页脚→光标停留页眉（页脚）内→点击页眉页脚图标</w:t>
                      </w:r>
                      <w:r w:rsidRPr="00F37F81">
                        <w:rPr>
                          <w:rFonts w:hint="eastAsia"/>
                          <w:b/>
                          <w:noProof/>
                        </w:rPr>
                        <w:drawing>
                          <wp:inline distT="0" distB="0" distL="0" distR="0">
                            <wp:extent cx="342900" cy="358140"/>
                            <wp:effectExtent l="0" t="0" r="0" b="3810"/>
                            <wp:docPr id="20" name="图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147" t="23248" r="35930" b="725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>→页眉右上角的“与上一节相同”即消失→输入论文题目（插入页码）→光标停留第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节即目录或封面页→视图→点击页眉页脚，即去掉页眉页脚（或点击格式中的“边框与底纹”，将边框设置为“无”，即去掉页眉线。</w:t>
                      </w:r>
                    </w:p>
                  </w:txbxContent>
                </v:textbox>
              </v:shape>
            </w:pict>
          </mc:Fallback>
        </mc:AlternateContent>
      </w: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9D5875" w:rsidRDefault="009D5875" w:rsidP="009D5875">
      <w:pPr>
        <w:pStyle w:val="a5"/>
        <w:spacing w:beforeLines="100" w:before="240" w:afterLines="50" w:after="120"/>
        <w:ind w:left="482" w:firstLine="480"/>
        <w:jc w:val="center"/>
        <w:rPr>
          <w:rFonts w:hint="eastAsia"/>
        </w:rPr>
      </w:pPr>
    </w:p>
    <w:p w:rsidR="002B558A" w:rsidRDefault="002B558A" w:rsidP="009D5875">
      <w:pPr>
        <w:pStyle w:val="a5"/>
        <w:spacing w:beforeLines="100" w:before="240" w:afterLines="50" w:after="120"/>
        <w:ind w:left="482" w:firstLine="480"/>
        <w:jc w:val="center"/>
        <w:sectPr w:rsidR="002B558A" w:rsidSect="009D5875">
          <w:headerReference w:type="default" r:id="rId16"/>
          <w:footerReference w:type="default" r:id="rId17"/>
          <w:pgSz w:w="11907" w:h="16840" w:code="9"/>
          <w:pgMar w:top="1418" w:right="1418" w:bottom="1418" w:left="1701" w:header="851" w:footer="851" w:gutter="0"/>
          <w:pgNumType w:start="1"/>
          <w:cols w:space="425"/>
          <w:docGrid w:linePitch="312"/>
        </w:sectPr>
      </w:pPr>
    </w:p>
    <w:p w:rsidR="009D5875" w:rsidRPr="002B558A" w:rsidRDefault="009D5875" w:rsidP="002B558A">
      <w:pPr>
        <w:spacing w:line="600" w:lineRule="auto"/>
        <w:ind w:firstLine="723"/>
        <w:jc w:val="center"/>
        <w:rPr>
          <w:b/>
          <w:bCs/>
          <w:kern w:val="0"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537210</wp:posOffset>
                </wp:positionV>
                <wp:extent cx="1933575" cy="453390"/>
                <wp:effectExtent l="13335" t="218440" r="5715" b="13970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53390"/>
                        </a:xfrm>
                        <a:prstGeom prst="wedgeRectCallout">
                          <a:avLst>
                            <a:gd name="adj1" fmla="val 43204"/>
                            <a:gd name="adj2" fmla="val -9467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英文题目：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二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加粗居中，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58A"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8" o:spid="_x0000_s1032" type="#_x0000_t61" style="position:absolute;left:0;text-align:left;margin-left:-42pt;margin-top:42.3pt;width:152.2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" adj="20132,-9650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英文题目：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二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加粗居中，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2B558A"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.5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815B8">
        <w:t xml:space="preserve"> </w:t>
      </w:r>
      <w:r w:rsidRPr="002B558A">
        <w:rPr>
          <w:b/>
          <w:bCs/>
          <w:kern w:val="0"/>
          <w:sz w:val="36"/>
          <w:szCs w:val="36"/>
        </w:rPr>
        <w:t xml:space="preserve">Soil </w:t>
      </w:r>
      <w:r w:rsidRPr="002B558A">
        <w:rPr>
          <w:rFonts w:hint="eastAsia"/>
          <w:b/>
          <w:bCs/>
          <w:kern w:val="0"/>
          <w:sz w:val="36"/>
          <w:szCs w:val="36"/>
        </w:rPr>
        <w:t>M</w:t>
      </w:r>
      <w:r w:rsidRPr="002B558A">
        <w:rPr>
          <w:b/>
          <w:bCs/>
          <w:kern w:val="0"/>
          <w:sz w:val="36"/>
          <w:szCs w:val="36"/>
        </w:rPr>
        <w:t xml:space="preserve">icroorganisms </w:t>
      </w:r>
      <w:r w:rsidRPr="002B558A">
        <w:rPr>
          <w:rFonts w:hint="eastAsia"/>
          <w:b/>
          <w:bCs/>
          <w:kern w:val="0"/>
          <w:sz w:val="36"/>
          <w:szCs w:val="36"/>
        </w:rPr>
        <w:t>S</w:t>
      </w:r>
      <w:r w:rsidRPr="002B558A">
        <w:rPr>
          <w:b/>
          <w:bCs/>
          <w:kern w:val="0"/>
          <w:sz w:val="36"/>
          <w:szCs w:val="36"/>
        </w:rPr>
        <w:t xml:space="preserve">creened </w:t>
      </w:r>
      <w:proofErr w:type="spellStart"/>
      <w:r w:rsidRPr="002B558A">
        <w:rPr>
          <w:rFonts w:hint="eastAsia"/>
          <w:b/>
          <w:bCs/>
          <w:kern w:val="0"/>
          <w:sz w:val="36"/>
          <w:szCs w:val="36"/>
        </w:rPr>
        <w:t>R</w:t>
      </w:r>
      <w:r w:rsidRPr="002B558A">
        <w:rPr>
          <w:b/>
          <w:bCs/>
          <w:kern w:val="0"/>
          <w:sz w:val="36"/>
          <w:szCs w:val="36"/>
        </w:rPr>
        <w:t>esistan</w:t>
      </w:r>
      <w:r w:rsidRPr="002B558A">
        <w:rPr>
          <w:rFonts w:hint="eastAsia"/>
          <w:b/>
          <w:bCs/>
          <w:kern w:val="0"/>
          <w:sz w:val="36"/>
          <w:szCs w:val="36"/>
        </w:rPr>
        <w:t>ting</w:t>
      </w:r>
      <w:proofErr w:type="spellEnd"/>
      <w:r w:rsidRPr="002B558A">
        <w:rPr>
          <w:b/>
          <w:bCs/>
          <w:kern w:val="0"/>
          <w:sz w:val="36"/>
          <w:szCs w:val="36"/>
        </w:rPr>
        <w:t xml:space="preserve"> to </w:t>
      </w:r>
      <w:r w:rsidRPr="002B558A">
        <w:rPr>
          <w:rFonts w:hint="eastAsia"/>
          <w:b/>
          <w:bCs/>
          <w:kern w:val="0"/>
          <w:sz w:val="36"/>
          <w:szCs w:val="36"/>
        </w:rPr>
        <w:t>P</w:t>
      </w:r>
      <w:r w:rsidRPr="002B558A">
        <w:rPr>
          <w:b/>
          <w:bCs/>
          <w:kern w:val="0"/>
          <w:sz w:val="36"/>
          <w:szCs w:val="36"/>
        </w:rPr>
        <w:t xml:space="preserve">lant </w:t>
      </w:r>
      <w:proofErr w:type="spellStart"/>
      <w:r w:rsidRPr="002B558A">
        <w:rPr>
          <w:rFonts w:hint="eastAsia"/>
          <w:b/>
          <w:bCs/>
          <w:kern w:val="0"/>
          <w:sz w:val="36"/>
          <w:szCs w:val="36"/>
        </w:rPr>
        <w:t>P</w:t>
      </w:r>
      <w:r w:rsidRPr="002B558A">
        <w:rPr>
          <w:b/>
          <w:bCs/>
          <w:kern w:val="0"/>
          <w:sz w:val="36"/>
          <w:szCs w:val="36"/>
        </w:rPr>
        <w:t>athogen</w:t>
      </w:r>
      <w:r w:rsidRPr="002B558A">
        <w:rPr>
          <w:rFonts w:hint="eastAsia"/>
          <w:b/>
          <w:bCs/>
          <w:kern w:val="0"/>
          <w:sz w:val="36"/>
          <w:szCs w:val="36"/>
        </w:rPr>
        <w:t>en</w:t>
      </w:r>
      <w:proofErr w:type="spellEnd"/>
      <w:r w:rsidRPr="002B558A">
        <w:rPr>
          <w:rFonts w:hint="eastAsia"/>
          <w:b/>
          <w:bCs/>
          <w:kern w:val="0"/>
          <w:sz w:val="36"/>
          <w:szCs w:val="36"/>
        </w:rPr>
        <w:t xml:space="preserve"> Fungi</w:t>
      </w:r>
      <w:r w:rsidRPr="002B558A">
        <w:rPr>
          <w:b/>
          <w:bCs/>
          <w:kern w:val="0"/>
          <w:sz w:val="36"/>
          <w:szCs w:val="36"/>
        </w:rPr>
        <w:t xml:space="preserve"> </w:t>
      </w:r>
    </w:p>
    <w:p w:rsidR="009D5875" w:rsidRPr="002B558A" w:rsidRDefault="009D5875" w:rsidP="002B558A">
      <w:pPr>
        <w:ind w:firstLine="482"/>
        <w:rPr>
          <w:rFonts w:hint="eastAsia"/>
          <w:kern w:val="0"/>
          <w:lang w:val="zh-CN"/>
        </w:rPr>
      </w:pPr>
      <w:bookmarkStart w:id="6" w:name="_Toc138047319"/>
      <w:bookmarkStart w:id="7" w:name="_Toc138047452"/>
      <w:bookmarkStart w:id="8" w:name="_Toc138242595"/>
      <w:r w:rsidRPr="002B558A">
        <w:rPr>
          <w:b/>
          <w:bCs/>
          <w:kern w:val="0"/>
          <w:lang w:val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878840</wp:posOffset>
                </wp:positionV>
                <wp:extent cx="1929765" cy="638175"/>
                <wp:effectExtent l="1047750" t="438150" r="13335" b="28575"/>
                <wp:wrapNone/>
                <wp:docPr id="16" name="对话气泡: 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638175"/>
                        </a:xfrm>
                        <a:prstGeom prst="wedgeRectCallout">
                          <a:avLst>
                            <a:gd name="adj1" fmla="val -101992"/>
                            <a:gd name="adj2" fmla="val -11278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2B558A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首行缩进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；“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Abstract: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”加粗，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6" o:spid="_x0000_s1033" type="#_x0000_t61" style="position:absolute;left:0;text-align:left;margin-left:221.55pt;margin-top:69.2pt;width:151.9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" adj="-11230,-13562" fillcolor="#cff">
                <v:textbox inset="0,,0">
                  <w:txbxContent>
                    <w:p w:rsidR="009D5875" w:rsidRPr="00662B09" w:rsidRDefault="002B558A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首行缩进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；“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Abstract: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”加粗，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</w:p>
                  </w:txbxContent>
                </v:textbox>
              </v:shape>
            </w:pict>
          </mc:Fallback>
        </mc:AlternateContent>
      </w:r>
      <w:r w:rsidRPr="002B558A">
        <w:rPr>
          <w:b/>
          <w:bCs/>
          <w:kern w:val="0"/>
          <w:lang w:val="zh-CN"/>
        </w:rPr>
        <w:t xml:space="preserve">Abstract: </w:t>
      </w:r>
      <w:r w:rsidRPr="002B558A">
        <w:rPr>
          <w:kern w:val="0"/>
          <w:lang w:val="zh-CN"/>
        </w:rPr>
        <w:t xml:space="preserve">Certain microorganisms preventing and controlling to some common plant diseases have been isolated from sandy soils in </w:t>
      </w:r>
      <w:proofErr w:type="spellStart"/>
      <w:r w:rsidRPr="002B558A">
        <w:rPr>
          <w:kern w:val="0"/>
          <w:lang w:val="zh-CN"/>
        </w:rPr>
        <w:t>Huanggang</w:t>
      </w:r>
      <w:proofErr w:type="spellEnd"/>
      <w:r w:rsidRPr="002B558A">
        <w:rPr>
          <w:kern w:val="0"/>
          <w:lang w:val="zh-CN"/>
        </w:rPr>
        <w:t xml:space="preserve">, such as Penicillium sp., Verticillium </w:t>
      </w:r>
      <w:proofErr w:type="spellStart"/>
      <w:r w:rsidRPr="002B558A">
        <w:rPr>
          <w:kern w:val="0"/>
          <w:lang w:val="zh-CN"/>
        </w:rPr>
        <w:t>dahliae</w:t>
      </w:r>
      <w:proofErr w:type="spellEnd"/>
      <w:r w:rsidRPr="002B558A">
        <w:rPr>
          <w:kern w:val="0"/>
          <w:lang w:val="zh-CN"/>
        </w:rPr>
        <w:t>, Fusarium</w:t>
      </w:r>
      <w:r w:rsidRPr="002B558A">
        <w:rPr>
          <w:rFonts w:hint="eastAsia"/>
          <w:kern w:val="0"/>
          <w:lang w:val="zh-CN"/>
        </w:rPr>
        <w:t xml:space="preserve"> </w:t>
      </w:r>
      <w:proofErr w:type="spellStart"/>
      <w:r w:rsidRPr="002B558A">
        <w:rPr>
          <w:kern w:val="0"/>
          <w:lang w:val="zh-CN"/>
        </w:rPr>
        <w:t>oxysporumf</w:t>
      </w:r>
      <w:proofErr w:type="spellEnd"/>
      <w:r w:rsidRPr="002B558A">
        <w:rPr>
          <w:kern w:val="0"/>
          <w:lang w:val="zh-CN"/>
        </w:rPr>
        <w:t>.</w:t>
      </w:r>
      <w:r w:rsidRPr="002B558A">
        <w:rPr>
          <w:rFonts w:hint="eastAsia"/>
          <w:kern w:val="0"/>
          <w:lang w:val="zh-CN"/>
        </w:rPr>
        <w:t xml:space="preserve"> </w:t>
      </w:r>
      <w:r w:rsidRPr="002B558A">
        <w:rPr>
          <w:kern w:val="0"/>
          <w:lang w:val="zh-CN"/>
        </w:rPr>
        <w:t>sp.</w:t>
      </w:r>
      <w:r w:rsidRPr="002B558A">
        <w:rPr>
          <w:rFonts w:hint="eastAsia"/>
          <w:kern w:val="0"/>
          <w:lang w:val="zh-CN"/>
        </w:rPr>
        <w:t xml:space="preserve"> </w:t>
      </w:r>
      <w:proofErr w:type="spellStart"/>
      <w:r w:rsidRPr="002B558A">
        <w:rPr>
          <w:kern w:val="0"/>
          <w:lang w:val="zh-CN"/>
        </w:rPr>
        <w:t>lycopersici</w:t>
      </w:r>
      <w:proofErr w:type="spellEnd"/>
      <w:r w:rsidRPr="002B558A">
        <w:rPr>
          <w:kern w:val="0"/>
          <w:lang w:val="zh-CN"/>
        </w:rPr>
        <w:t xml:space="preserve">, Sclerotinia </w:t>
      </w:r>
      <w:proofErr w:type="spellStart"/>
      <w:r w:rsidRPr="002B558A">
        <w:rPr>
          <w:kern w:val="0"/>
          <w:lang w:val="zh-CN"/>
        </w:rPr>
        <w:t>scleritiornm</w:t>
      </w:r>
      <w:proofErr w:type="spellEnd"/>
      <w:r w:rsidRPr="002B558A">
        <w:rPr>
          <w:kern w:val="0"/>
          <w:lang w:val="zh-CN"/>
        </w:rPr>
        <w:t xml:space="preserve">, </w:t>
      </w:r>
      <w:proofErr w:type="spellStart"/>
      <w:r w:rsidRPr="002B558A">
        <w:rPr>
          <w:kern w:val="0"/>
          <w:lang w:val="zh-CN"/>
        </w:rPr>
        <w:t>Fuarium</w:t>
      </w:r>
      <w:proofErr w:type="spellEnd"/>
      <w:r w:rsidRPr="002B558A">
        <w:rPr>
          <w:kern w:val="0"/>
          <w:lang w:val="zh-CN"/>
        </w:rPr>
        <w:t xml:space="preserve"> </w:t>
      </w:r>
      <w:proofErr w:type="spellStart"/>
      <w:r w:rsidRPr="002B558A">
        <w:rPr>
          <w:kern w:val="0"/>
          <w:lang w:val="zh-CN"/>
        </w:rPr>
        <w:t>oxysporum</w:t>
      </w:r>
      <w:proofErr w:type="spellEnd"/>
      <w:r w:rsidRPr="002B558A">
        <w:rPr>
          <w:kern w:val="0"/>
          <w:lang w:val="zh-CN"/>
        </w:rPr>
        <w:t xml:space="preserve"> </w:t>
      </w:r>
      <w:proofErr w:type="spellStart"/>
      <w:r w:rsidRPr="002B558A">
        <w:rPr>
          <w:kern w:val="0"/>
          <w:lang w:val="zh-CN"/>
        </w:rPr>
        <w:t>vasinfectum</w:t>
      </w:r>
      <w:proofErr w:type="spellEnd"/>
      <w:r w:rsidRPr="002B558A">
        <w:rPr>
          <w:kern w:val="0"/>
          <w:lang w:val="zh-CN"/>
        </w:rPr>
        <w:t xml:space="preserve">, Rhizoctonia, </w:t>
      </w:r>
      <w:proofErr w:type="spellStart"/>
      <w:r w:rsidRPr="002B558A">
        <w:rPr>
          <w:kern w:val="0"/>
          <w:lang w:val="zh-CN"/>
        </w:rPr>
        <w:t>Bipolaris</w:t>
      </w:r>
      <w:proofErr w:type="spellEnd"/>
      <w:r w:rsidRPr="002B558A">
        <w:rPr>
          <w:kern w:val="0"/>
          <w:lang w:val="zh-CN"/>
        </w:rPr>
        <w:t xml:space="preserve"> maydis and so on, by dilution-plate method in this experiment. Then, the isolated microorganism strains were separated, screened through antagonistic testing with seven kinds of plant pathogen fungi and identified by morphological features.</w:t>
      </w:r>
      <w:bookmarkEnd w:id="6"/>
      <w:bookmarkEnd w:id="7"/>
      <w:bookmarkEnd w:id="8"/>
      <w:r w:rsidRPr="002B558A">
        <w:rPr>
          <w:kern w:val="0"/>
          <w:lang w:val="zh-CN"/>
        </w:rPr>
        <w:t xml:space="preserve"> ……</w:t>
      </w:r>
    </w:p>
    <w:p w:rsidR="009D5875" w:rsidRDefault="009D5875" w:rsidP="002B558A">
      <w:pPr>
        <w:ind w:firstLine="482"/>
        <w:rPr>
          <w:kern w:val="0"/>
          <w:lang w:val="zh-CN"/>
        </w:rPr>
      </w:pPr>
      <w:r w:rsidRPr="002B558A">
        <w:rPr>
          <w:rFonts w:hint="eastAsia"/>
          <w:b/>
          <w:bCs/>
          <w:kern w:val="0"/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220344</wp:posOffset>
                </wp:positionV>
                <wp:extent cx="1600200" cy="639445"/>
                <wp:effectExtent l="2800350" t="95250" r="19050" b="27305"/>
                <wp:wrapNone/>
                <wp:docPr id="15" name="对话气泡: 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9445"/>
                        </a:xfrm>
                        <a:prstGeom prst="wedgeRectCallout">
                          <a:avLst>
                            <a:gd name="adj1" fmla="val -222380"/>
                            <a:gd name="adj2" fmla="val -6264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8A" w:rsidRPr="00662B09" w:rsidRDefault="002B558A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首行缩进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；“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Keywords: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”加粗，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5" o:spid="_x0000_s1034" type="#_x0000_t61" style="position:absolute;left:0;text-align:left;margin-left:283.35pt;margin-top:17.35pt;width:126pt;height: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" adj="-37234,-2731" fillcolor="#cff">
                <v:textbox inset="0,,0">
                  <w:txbxContent>
                    <w:p w:rsidR="002B558A" w:rsidRPr="00662B09" w:rsidRDefault="002B558A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首行缩进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；“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Keywords: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”加粗，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58A">
        <w:rPr>
          <w:b/>
          <w:bCs/>
          <w:kern w:val="0"/>
          <w:lang w:val="zh-CN"/>
        </w:rPr>
        <w:t xml:space="preserve">Keywords: </w:t>
      </w:r>
      <w:r w:rsidRPr="002B558A">
        <w:rPr>
          <w:kern w:val="0"/>
          <w:lang w:val="zh-CN"/>
        </w:rPr>
        <w:t>soil microorganisms</w:t>
      </w:r>
      <w:r w:rsidRPr="002B558A">
        <w:rPr>
          <w:rFonts w:hint="eastAsia"/>
          <w:kern w:val="0"/>
          <w:lang w:val="zh-CN"/>
        </w:rPr>
        <w:t xml:space="preserve">; </w:t>
      </w:r>
      <w:r w:rsidRPr="002B558A">
        <w:rPr>
          <w:kern w:val="0"/>
          <w:lang w:val="zh-CN"/>
        </w:rPr>
        <w:t>plant pathogen fungi</w:t>
      </w:r>
      <w:r w:rsidRPr="002B558A">
        <w:rPr>
          <w:rFonts w:hint="eastAsia"/>
          <w:kern w:val="0"/>
          <w:lang w:val="zh-CN"/>
        </w:rPr>
        <w:t xml:space="preserve">; </w:t>
      </w:r>
      <w:r w:rsidRPr="002B558A">
        <w:rPr>
          <w:kern w:val="0"/>
          <w:lang w:val="zh-CN"/>
        </w:rPr>
        <w:t>isolation</w:t>
      </w:r>
      <w:r w:rsidRPr="002B558A">
        <w:rPr>
          <w:rFonts w:hint="eastAsia"/>
          <w:kern w:val="0"/>
          <w:lang w:val="zh-CN"/>
        </w:rPr>
        <w:t xml:space="preserve">; </w:t>
      </w:r>
      <w:r w:rsidRPr="002B558A">
        <w:rPr>
          <w:kern w:val="0"/>
          <w:lang w:val="zh-CN"/>
        </w:rPr>
        <w:t>antagonistic action</w:t>
      </w:r>
    </w:p>
    <w:p w:rsidR="00B73662" w:rsidRDefault="00B73662" w:rsidP="002B558A">
      <w:pPr>
        <w:ind w:firstLine="480"/>
        <w:rPr>
          <w:kern w:val="0"/>
          <w:lang w:val="zh-CN"/>
        </w:rPr>
      </w:pPr>
    </w:p>
    <w:p w:rsidR="002B558A" w:rsidRDefault="002B558A" w:rsidP="00B73662">
      <w:pPr>
        <w:pStyle w:val="1"/>
        <w:ind w:firstLine="562"/>
        <w:sectPr w:rsidR="002B558A" w:rsidSect="00B73662">
          <w:pgSz w:w="11907" w:h="16840" w:code="9"/>
          <w:pgMar w:top="1418" w:right="1418" w:bottom="1418" w:left="1701" w:header="851" w:footer="851" w:gutter="0"/>
          <w:cols w:space="425"/>
          <w:docGrid w:linePitch="312"/>
        </w:sectPr>
      </w:pPr>
    </w:p>
    <w:p w:rsidR="009D5875" w:rsidRDefault="009D5875" w:rsidP="00EC7384">
      <w:pPr>
        <w:pStyle w:val="1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-184785</wp:posOffset>
                </wp:positionV>
                <wp:extent cx="1436370" cy="396240"/>
                <wp:effectExtent l="933450" t="0" r="11430" b="22860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396240"/>
                        </a:xfrm>
                        <a:prstGeom prst="wedgeRectCallout">
                          <a:avLst>
                            <a:gd name="adj1" fmla="val -111981"/>
                            <a:gd name="adj2" fmla="val 3445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文献综述部分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4" o:spid="_x0000_s1035" type="#_x0000_t61" style="position:absolute;left:0;text-align:left;margin-left:326.25pt;margin-top:-14.55pt;width:113.1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" adj="-13388,18242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文献综述部分</w:t>
                      </w:r>
                    </w:p>
                  </w:txbxContent>
                </v:textbox>
              </v:shape>
            </w:pict>
          </mc:Fallback>
        </mc:AlternateContent>
      </w:r>
      <w:r w:rsidRPr="002D0A47">
        <w:t xml:space="preserve">1 </w:t>
      </w:r>
      <w:r>
        <w:rPr>
          <w:rFonts w:hint="eastAsia"/>
        </w:rPr>
        <w:t>前言</w:t>
      </w:r>
    </w:p>
    <w:p w:rsidR="009D5875" w:rsidRDefault="009D5875" w:rsidP="00B73662">
      <w:pPr>
        <w:pStyle w:val="2"/>
        <w:ind w:firstLine="482"/>
      </w:pPr>
      <w:bookmarkStart w:id="9" w:name="_Toc137811153"/>
      <w:bookmarkStart w:id="10" w:name="_Toc138047321"/>
      <w:bookmarkStart w:id="11" w:name="_Toc138047454"/>
      <w:bookmarkStart w:id="12" w:name="_Toc138242597"/>
      <w:r>
        <w:t xml:space="preserve">1.1 </w:t>
      </w:r>
      <w:r>
        <w:rPr>
          <w:lang w:val="zh-CN"/>
        </w:rPr>
        <w:t>土壤微生物多样性概述</w:t>
      </w:r>
      <w:bookmarkEnd w:id="9"/>
      <w:bookmarkEnd w:id="10"/>
      <w:bookmarkEnd w:id="11"/>
      <w:bookmarkEnd w:id="12"/>
    </w:p>
    <w:p w:rsidR="009D5875" w:rsidRDefault="00B73662" w:rsidP="009D5875">
      <w:pPr>
        <w:ind w:firstLine="562"/>
        <w:rPr>
          <w:rFonts w:hint="eastAsia"/>
          <w:kern w:val="0"/>
          <w:szCs w:val="52"/>
        </w:rPr>
      </w:pPr>
      <w:r>
        <w:rPr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83185</wp:posOffset>
                </wp:positionV>
                <wp:extent cx="1466850" cy="792480"/>
                <wp:effectExtent l="857250" t="742950" r="19050" b="26670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92480"/>
                        </a:xfrm>
                        <a:prstGeom prst="wedgeRectCallout">
                          <a:avLst>
                            <a:gd name="adj1" fmla="val -104935"/>
                            <a:gd name="adj2" fmla="val -13709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一级标题，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宋体</w:t>
                            </w:r>
                            <w:r w:rsidR="002B558A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居中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加粗，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B73662"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，数字与后方</w:t>
                            </w:r>
                            <w:proofErr w:type="gramStart"/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3" o:spid="_x0000_s1036" type="#_x0000_t61" style="position:absolute;left:0;text-align:left;margin-left:291.75pt;margin-top:6.55pt;width:115.5pt;height:6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" adj="-11866,-18813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一级标题，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宋体</w:t>
                      </w:r>
                      <w:r w:rsidR="002B558A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号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居中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加粗，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B73662"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.0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，数字与后方</w:t>
                      </w:r>
                      <w:proofErr w:type="gramStart"/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文字间空</w:t>
                      </w:r>
                      <w:proofErr w:type="gramEnd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D5875">
        <w:rPr>
          <w:kern w:val="0"/>
          <w:szCs w:val="52"/>
        </w:rPr>
        <w:t>地球上微生物的存在己有近</w:t>
      </w:r>
      <w:r w:rsidR="009D5875">
        <w:rPr>
          <w:kern w:val="0"/>
          <w:szCs w:val="52"/>
        </w:rPr>
        <w:t>40</w:t>
      </w:r>
      <w:r w:rsidR="009D5875">
        <w:rPr>
          <w:kern w:val="0"/>
          <w:szCs w:val="52"/>
        </w:rPr>
        <w:t>亿年的历史，在最初的</w:t>
      </w:r>
      <w:r w:rsidR="009D5875">
        <w:rPr>
          <w:kern w:val="0"/>
          <w:szCs w:val="52"/>
        </w:rPr>
        <w:t>20</w:t>
      </w:r>
      <w:r w:rsidR="009D5875">
        <w:rPr>
          <w:kern w:val="0"/>
          <w:szCs w:val="52"/>
        </w:rPr>
        <w:t>亿年里，微生</w:t>
      </w:r>
      <w:r w:rsidR="009D5875">
        <w:rPr>
          <w:kern w:val="0"/>
          <w:szCs w:val="54"/>
        </w:rPr>
        <w:t>物是唯一的生命形式。在漫长的地质年代里，所有生命的基本生化过程以及</w:t>
      </w:r>
      <w:r w:rsidR="009D5875">
        <w:rPr>
          <w:kern w:val="0"/>
          <w:szCs w:val="56"/>
        </w:rPr>
        <w:t>所有类型的生命形式，都是从这些微生物祖先进化而来的。</w:t>
      </w:r>
      <w:r w:rsidR="009D5875">
        <w:rPr>
          <w:kern w:val="0"/>
          <w:szCs w:val="52"/>
        </w:rPr>
        <w:t>据统计，微生物约占地球上的生命有机体的</w:t>
      </w:r>
      <w:r w:rsidR="009D5875">
        <w:rPr>
          <w:kern w:val="0"/>
          <w:szCs w:val="52"/>
        </w:rPr>
        <w:t>50%</w:t>
      </w:r>
      <w:r w:rsidR="009D5875">
        <w:rPr>
          <w:kern w:val="0"/>
          <w:szCs w:val="52"/>
        </w:rPr>
        <w:t>，微生物是自然界最丰</w:t>
      </w:r>
      <w:r w:rsidR="009D5875">
        <w:rPr>
          <w:kern w:val="0"/>
          <w:szCs w:val="54"/>
        </w:rPr>
        <w:t>富的分子多样性和化学多样性的来源。然而，人们对微生物的认识仍然很</w:t>
      </w:r>
      <w:r w:rsidR="009D5875">
        <w:rPr>
          <w:kern w:val="0"/>
          <w:szCs w:val="52"/>
        </w:rPr>
        <w:t>少，这一点对细菌和其它小型生物特别明显</w:t>
      </w:r>
      <w:r w:rsidR="009D5875">
        <w:rPr>
          <w:kern w:val="0"/>
          <w:szCs w:val="52"/>
          <w:vertAlign w:val="superscript"/>
        </w:rPr>
        <w:t>[1]</w:t>
      </w:r>
      <w:r w:rsidR="009D5875">
        <w:rPr>
          <w:kern w:val="0"/>
          <w:szCs w:val="52"/>
        </w:rPr>
        <w:t>。</w:t>
      </w:r>
    </w:p>
    <w:p w:rsidR="009D5875" w:rsidRDefault="00B73662" w:rsidP="00B73662">
      <w:pPr>
        <w:pStyle w:val="2"/>
        <w:ind w:firstLine="482"/>
        <w:rPr>
          <w:rFonts w:hint="eastAsia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94615</wp:posOffset>
                </wp:positionV>
                <wp:extent cx="1466850" cy="891540"/>
                <wp:effectExtent l="2019300" t="1733550" r="19050" b="22860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91540"/>
                        </a:xfrm>
                        <a:prstGeom prst="wedgeRectCallout">
                          <a:avLst>
                            <a:gd name="adj1" fmla="val -184288"/>
                            <a:gd name="adj2" fmla="val -23953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二级标题，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宋体小四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号，</w:t>
                            </w:r>
                            <w:r w:rsid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加粗，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B73662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1.5</w:t>
                            </w:r>
                            <w:r w:rsidR="00662B09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 w:rsidR="00662B09"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数字与后方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0" o:spid="_x0000_s1037" type="#_x0000_t61" style="position:absolute;left:0;text-align:left;margin-left:251.25pt;margin-top:7.45pt;width:115.5pt;height:7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" adj="-29006,-40939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二级标题，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宋体小四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号，</w:t>
                      </w:r>
                      <w:r w:rsid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加粗，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B73662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1.5</w:t>
                      </w:r>
                      <w:r w:rsidR="00662B09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 w:rsidR="00662B09"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数字与后方</w:t>
                      </w:r>
                      <w:proofErr w:type="gramStart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文字间空</w:t>
                      </w:r>
                      <w:proofErr w:type="gramEnd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D5875">
        <w:t>1.</w:t>
      </w:r>
      <w:r w:rsidR="009D5875">
        <w:rPr>
          <w:rFonts w:hint="eastAsia"/>
        </w:rPr>
        <w:t>2</w:t>
      </w:r>
      <w:r w:rsidR="009D5875">
        <w:t xml:space="preserve"> </w:t>
      </w:r>
    </w:p>
    <w:p w:rsidR="009D5875" w:rsidRPr="002D0A47" w:rsidRDefault="009D5875" w:rsidP="00EC7384">
      <w:pPr>
        <w:pStyle w:val="1"/>
        <w:rPr>
          <w:rFonts w:hint="eastAsia"/>
        </w:rPr>
      </w:pPr>
      <w:r w:rsidRPr="002D0A47">
        <w:lastRenderedPageBreak/>
        <w:t xml:space="preserve">2 </w:t>
      </w:r>
      <w:r>
        <w:rPr>
          <w:rFonts w:hint="eastAsia"/>
        </w:rPr>
        <w:t>实验部分</w:t>
      </w:r>
    </w:p>
    <w:p w:rsidR="009D5875" w:rsidRDefault="009D5875" w:rsidP="00B73662">
      <w:pPr>
        <w:pStyle w:val="2"/>
        <w:ind w:firstLine="482"/>
      </w:pPr>
      <w:bookmarkStart w:id="13" w:name="_Toc137811162"/>
      <w:bookmarkStart w:id="14" w:name="_Toc138047336"/>
      <w:bookmarkStart w:id="15" w:name="_Toc138047469"/>
      <w:bookmarkStart w:id="16" w:name="_Toc138242612"/>
      <w:r>
        <w:rPr>
          <w:rFonts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1466850" cy="838200"/>
                <wp:effectExtent l="2457450" t="0" r="19050" b="1905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73980" y="1394460"/>
                          <a:ext cx="1466850" cy="838200"/>
                        </a:xfrm>
                        <a:prstGeom prst="wedgeRectCallout">
                          <a:avLst>
                            <a:gd name="adj1" fmla="val -214155"/>
                            <a:gd name="adj2" fmla="val -760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三级标题，</w:t>
                            </w:r>
                            <w:r w:rsid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宋体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号，</w:t>
                            </w:r>
                            <w:r w:rsidR="00662B09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首行缩</w:t>
                            </w:r>
                            <w:r w:rsidR="00662B09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662B09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1.5</w:t>
                            </w:r>
                            <w:r w:rsidR="00662B09"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 w:rsidR="00662B09"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数字与后方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9" o:spid="_x0000_s1038" type="#_x0000_t61" style="position:absolute;left:0;text-align:left;margin-left:64.3pt;margin-top:2.6pt;width:115.5pt;height:6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" adj="-35457,9158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三级标题，</w:t>
                      </w:r>
                      <w:r w:rsid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宋体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号，</w:t>
                      </w:r>
                      <w:r w:rsidR="00662B09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首行缩</w:t>
                      </w:r>
                      <w:r w:rsidR="00662B09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662B09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1.5</w:t>
                      </w:r>
                      <w:r w:rsidR="00662B09"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 w:rsidR="00662B09"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，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数字与后方</w:t>
                      </w:r>
                      <w:proofErr w:type="gramStart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文字间空</w:t>
                      </w:r>
                      <w:proofErr w:type="gramEnd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2</w:t>
      </w:r>
      <w:r>
        <w:t xml:space="preserve">.1 </w:t>
      </w:r>
      <w:r>
        <w:t>实验材料</w:t>
      </w:r>
      <w:bookmarkEnd w:id="13"/>
      <w:bookmarkEnd w:id="14"/>
      <w:bookmarkEnd w:id="15"/>
      <w:bookmarkEnd w:id="16"/>
    </w:p>
    <w:p w:rsidR="009D5875" w:rsidRDefault="009D5875" w:rsidP="00B73662">
      <w:pPr>
        <w:pStyle w:val="3"/>
        <w:ind w:firstLine="480"/>
      </w:pPr>
      <w:bookmarkStart w:id="17" w:name="_Toc138047337"/>
      <w:bookmarkStart w:id="18" w:name="_Toc138047470"/>
      <w:bookmarkStart w:id="19" w:name="_Toc138242613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2</w:t>
        </w:r>
        <w:r>
          <w:t>.1.1</w:t>
        </w:r>
      </w:smartTag>
      <w:r>
        <w:t xml:space="preserve"> </w:t>
      </w:r>
      <w:r>
        <w:t>主要试剂与药品</w:t>
      </w:r>
      <w:bookmarkEnd w:id="17"/>
      <w:bookmarkEnd w:id="18"/>
      <w:bookmarkEnd w:id="19"/>
    </w:p>
    <w:p w:rsidR="009D5875" w:rsidRPr="00914D9C" w:rsidRDefault="009D5875" w:rsidP="009D5875">
      <w:pPr>
        <w:autoSpaceDE w:val="0"/>
        <w:autoSpaceDN w:val="0"/>
        <w:adjustRightInd w:val="0"/>
        <w:ind w:rightChars="-15" w:right="-36" w:firstLine="480"/>
        <w:rPr>
          <w:rFonts w:hint="eastAsia"/>
          <w:kern w:val="0"/>
          <w:szCs w:val="54"/>
        </w:rPr>
      </w:pPr>
      <w:r w:rsidRPr="00662B09">
        <w:t>在不同培养基中所使用的主要化学试剂有</w:t>
      </w:r>
      <w:r w:rsidRPr="00662B09">
        <w:rPr>
          <w:rFonts w:hint="eastAsia"/>
        </w:rPr>
        <w:t>：</w:t>
      </w:r>
      <w:r w:rsidRPr="00662B09">
        <w:t>NaCl</w:t>
      </w:r>
      <w:r w:rsidRPr="00662B09">
        <w:rPr>
          <w:rFonts w:hint="eastAsia"/>
        </w:rPr>
        <w:t>、</w:t>
      </w:r>
      <w:r w:rsidRPr="00662B09">
        <w:t>MgSO4·7H2O</w:t>
      </w:r>
      <w:r w:rsidRPr="00662B09">
        <w:rPr>
          <w:rFonts w:hint="eastAsia"/>
        </w:rPr>
        <w:t>、</w:t>
      </w:r>
      <w:r w:rsidRPr="00662B09">
        <w:t>10% NaOH</w:t>
      </w:r>
      <w:r w:rsidRPr="00662B09">
        <w:t>溶液</w:t>
      </w:r>
      <w:r w:rsidRPr="00662B09">
        <w:rPr>
          <w:rFonts w:hint="eastAsia"/>
        </w:rPr>
        <w:t>、</w:t>
      </w:r>
      <w:r w:rsidRPr="00662B09">
        <w:t>FeSO4·7H2O</w:t>
      </w:r>
      <w:r w:rsidRPr="00662B09">
        <w:rPr>
          <w:rFonts w:hint="eastAsia"/>
        </w:rPr>
        <w:t>、</w:t>
      </w:r>
      <w:r w:rsidRPr="00662B09">
        <w:t>NaCl</w:t>
      </w:r>
      <w:r w:rsidRPr="00662B09">
        <w:rPr>
          <w:rFonts w:hint="eastAsia"/>
        </w:rPr>
        <w:t>、</w:t>
      </w:r>
      <w:r w:rsidRPr="00662B09">
        <w:t>KNO3</w:t>
      </w:r>
      <w:r w:rsidRPr="00662B09">
        <w:rPr>
          <w:rFonts w:hint="eastAsia"/>
        </w:rPr>
        <w:t>、</w:t>
      </w:r>
      <w:proofErr w:type="spellStart"/>
      <w:r w:rsidRPr="00662B09">
        <w:t>K</w:t>
      </w:r>
      <w:r>
        <w:rPr>
          <w:kern w:val="0"/>
          <w:szCs w:val="60"/>
        </w:rPr>
        <w:t>Cl</w:t>
      </w:r>
      <w:proofErr w:type="spellEnd"/>
      <w:r>
        <w:rPr>
          <w:rFonts w:hint="eastAsia"/>
          <w:kern w:val="0"/>
          <w:szCs w:val="60"/>
        </w:rPr>
        <w:t>、</w:t>
      </w:r>
      <w:r>
        <w:rPr>
          <w:kern w:val="0"/>
          <w:szCs w:val="60"/>
        </w:rPr>
        <w:t>NaNO</w:t>
      </w:r>
      <w:r>
        <w:rPr>
          <w:kern w:val="0"/>
          <w:szCs w:val="60"/>
          <w:vertAlign w:val="subscript"/>
        </w:rPr>
        <w:t>3</w:t>
      </w:r>
      <w:r>
        <w:rPr>
          <w:rFonts w:hint="eastAsia"/>
          <w:kern w:val="0"/>
          <w:szCs w:val="60"/>
        </w:rPr>
        <w:t>、</w:t>
      </w:r>
      <w:r>
        <w:rPr>
          <w:kern w:val="0"/>
          <w:szCs w:val="60"/>
        </w:rPr>
        <w:t>K</w:t>
      </w:r>
      <w:r>
        <w:rPr>
          <w:kern w:val="0"/>
          <w:szCs w:val="60"/>
          <w:vertAlign w:val="subscript"/>
        </w:rPr>
        <w:t>2</w:t>
      </w:r>
      <w:r>
        <w:rPr>
          <w:kern w:val="0"/>
          <w:szCs w:val="60"/>
        </w:rPr>
        <w:t>HPO</w:t>
      </w:r>
      <w:r>
        <w:rPr>
          <w:kern w:val="0"/>
          <w:szCs w:val="60"/>
          <w:vertAlign w:val="subscript"/>
        </w:rPr>
        <w:t>4</w:t>
      </w:r>
      <w:r>
        <w:rPr>
          <w:rFonts w:hint="eastAsia"/>
          <w:kern w:val="0"/>
          <w:szCs w:val="60"/>
        </w:rPr>
        <w:t>、</w:t>
      </w:r>
      <w:r>
        <w:rPr>
          <w:kern w:val="0"/>
          <w:szCs w:val="60"/>
        </w:rPr>
        <w:t>10%</w:t>
      </w:r>
      <w:proofErr w:type="gramStart"/>
      <w:r>
        <w:rPr>
          <w:kern w:val="0"/>
          <w:szCs w:val="60"/>
        </w:rPr>
        <w:t>酚</w:t>
      </w:r>
      <w:proofErr w:type="gramEnd"/>
      <w:r>
        <w:rPr>
          <w:kern w:val="0"/>
          <w:szCs w:val="60"/>
        </w:rPr>
        <w:t>液</w:t>
      </w:r>
      <w:r>
        <w:rPr>
          <w:rFonts w:hint="eastAsia"/>
          <w:kern w:val="0"/>
          <w:szCs w:val="60"/>
        </w:rPr>
        <w:t>、</w:t>
      </w:r>
      <w:r>
        <w:rPr>
          <w:kern w:val="0"/>
          <w:szCs w:val="54"/>
        </w:rPr>
        <w:t>葡萄糖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蔗糖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琼脂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牛肉膏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蛋白胨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酵母粉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可溶性淀粉</w:t>
      </w:r>
      <w:r>
        <w:rPr>
          <w:rFonts w:hint="eastAsia"/>
          <w:kern w:val="0"/>
          <w:szCs w:val="54"/>
        </w:rPr>
        <w:t>、</w:t>
      </w:r>
      <w:r>
        <w:rPr>
          <w:kern w:val="0"/>
          <w:szCs w:val="54"/>
        </w:rPr>
        <w:t>结晶紫染液等。</w:t>
      </w:r>
    </w:p>
    <w:p w:rsidR="009D5875" w:rsidRDefault="009D5875" w:rsidP="00EC7384">
      <w:pPr>
        <w:pStyle w:val="1"/>
      </w:pPr>
      <w:r w:rsidRPr="002D0A47">
        <w:lastRenderedPageBreak/>
        <w:t xml:space="preserve">4 </w:t>
      </w:r>
      <w:r w:rsidRPr="002D0A47">
        <w:t>结果与</w:t>
      </w:r>
      <w:r>
        <w:rPr>
          <w:rFonts w:hint="eastAsia"/>
        </w:rPr>
        <w:t>分析</w:t>
      </w:r>
    </w:p>
    <w:p w:rsidR="00662B09" w:rsidRDefault="00662B09" w:rsidP="00662B09">
      <w:pPr>
        <w:pStyle w:val="2"/>
        <w:ind w:firstLine="482"/>
      </w:pPr>
      <w:r>
        <w:rPr>
          <w:rFonts w:hint="eastAsia"/>
        </w:rPr>
        <w:t>4</w:t>
      </w:r>
      <w:r>
        <w:t xml:space="preserve">.1 </w:t>
      </w:r>
    </w:p>
    <w:p w:rsidR="00662B09" w:rsidRDefault="00662B09" w:rsidP="00662B09">
      <w:pPr>
        <w:pStyle w:val="3"/>
        <w:ind w:firstLine="480"/>
      </w:pPr>
      <w:r>
        <w:rPr>
          <w:rFonts w:hint="eastAsia"/>
        </w:rPr>
        <w:t>4</w:t>
      </w:r>
      <w:r>
        <w:t xml:space="preserve">.1.1 </w:t>
      </w:r>
    </w:p>
    <w:p w:rsidR="00662B09" w:rsidRDefault="00662B09" w:rsidP="00662B09">
      <w:pPr>
        <w:ind w:firstLine="480"/>
      </w:pPr>
    </w:p>
    <w:p w:rsidR="00662B09" w:rsidRDefault="00662B09" w:rsidP="00662B09">
      <w:pPr>
        <w:ind w:firstLine="480"/>
      </w:pPr>
    </w:p>
    <w:p w:rsidR="00662B09" w:rsidRDefault="00662B09" w:rsidP="00662B09">
      <w:pPr>
        <w:ind w:firstLine="480"/>
      </w:pPr>
    </w:p>
    <w:p w:rsidR="00662B09" w:rsidRPr="00662B09" w:rsidRDefault="00662B09" w:rsidP="00662B09">
      <w:pPr>
        <w:ind w:firstLine="480"/>
        <w:rPr>
          <w:rFonts w:hint="eastAsia"/>
        </w:rPr>
      </w:pPr>
    </w:p>
    <w:p w:rsidR="009D5875" w:rsidRDefault="009D5875" w:rsidP="00EC7384">
      <w:pPr>
        <w:pStyle w:val="1"/>
      </w:pPr>
      <w:r w:rsidRPr="0034169D">
        <w:rPr>
          <w:rFonts w:hint="eastAsia"/>
        </w:rPr>
        <w:lastRenderedPageBreak/>
        <w:t xml:space="preserve">5 </w:t>
      </w:r>
      <w:r w:rsidRPr="0034169D">
        <w:rPr>
          <w:rFonts w:hint="eastAsia"/>
        </w:rPr>
        <w:t>讨论</w:t>
      </w:r>
    </w:p>
    <w:p w:rsidR="00662B09" w:rsidRDefault="00662B09" w:rsidP="00662B09">
      <w:pPr>
        <w:pStyle w:val="2"/>
        <w:ind w:firstLine="482"/>
      </w:pPr>
      <w:r>
        <w:rPr>
          <w:rFonts w:hint="eastAsia"/>
        </w:rPr>
        <w:t>5</w:t>
      </w:r>
      <w:r>
        <w:t xml:space="preserve">.1 </w:t>
      </w:r>
    </w:p>
    <w:p w:rsidR="00662B09" w:rsidRDefault="00662B09" w:rsidP="00662B09">
      <w:pPr>
        <w:pStyle w:val="3"/>
        <w:ind w:firstLine="480"/>
      </w:pPr>
      <w:r>
        <w:rPr>
          <w:rFonts w:hint="eastAsia"/>
        </w:rPr>
        <w:t>5</w:t>
      </w:r>
      <w:r>
        <w:t>.1.1</w:t>
      </w:r>
    </w:p>
    <w:p w:rsidR="00662B09" w:rsidRDefault="00662B09" w:rsidP="00662B09">
      <w:pPr>
        <w:ind w:firstLine="480"/>
      </w:pPr>
    </w:p>
    <w:p w:rsidR="00662B09" w:rsidRDefault="00662B09" w:rsidP="00662B09">
      <w:pPr>
        <w:ind w:firstLine="480"/>
      </w:pPr>
    </w:p>
    <w:p w:rsidR="00662B09" w:rsidRDefault="00662B09" w:rsidP="00662B09">
      <w:pPr>
        <w:ind w:firstLine="480"/>
      </w:pPr>
    </w:p>
    <w:p w:rsidR="00662B09" w:rsidRDefault="00662B09" w:rsidP="00662B09">
      <w:pPr>
        <w:ind w:firstLine="480"/>
      </w:pPr>
    </w:p>
    <w:p w:rsidR="00662B09" w:rsidRPr="00662B09" w:rsidRDefault="00662B09" w:rsidP="00662B09">
      <w:pPr>
        <w:ind w:firstLine="480"/>
        <w:rPr>
          <w:rFonts w:hint="eastAsia"/>
        </w:rPr>
      </w:pPr>
    </w:p>
    <w:p w:rsidR="009D5875" w:rsidRDefault="009D5875" w:rsidP="00EC7384">
      <w:pPr>
        <w:pStyle w:val="1"/>
        <w:rPr>
          <w:rFonts w:hint="eastAsia"/>
          <w:sz w:val="30"/>
          <w:szCs w:val="30"/>
        </w:rPr>
      </w:pPr>
      <w:r w:rsidRPr="00C12E9E">
        <w:rPr>
          <w:sz w:val="30"/>
          <w:szCs w:val="30"/>
        </w:rPr>
        <w:lastRenderedPageBreak/>
        <w:t>参考文献</w:t>
      </w:r>
      <w:r>
        <w:rPr>
          <w:rFonts w:hint="eastAsia"/>
          <w:sz w:val="30"/>
          <w:szCs w:val="30"/>
        </w:rPr>
        <w:t xml:space="preserve"> </w:t>
      </w:r>
      <w:r w:rsidRPr="00B46578">
        <w:rPr>
          <w:rFonts w:hint="eastAsia"/>
        </w:rPr>
        <w:t>（按一级标题处理）</w:t>
      </w:r>
    </w:p>
    <w:p w:rsidR="009D5875" w:rsidRPr="00DC0E78" w:rsidRDefault="00EC7384" w:rsidP="00EC7384">
      <w:pPr>
        <w:pStyle w:val="ac"/>
        <w:ind w:left="480" w:hanging="480"/>
        <w:rPr>
          <w:rFonts w:hint="eastAsia"/>
        </w:rPr>
      </w:pPr>
      <w:r>
        <w:rPr>
          <w:rFonts w:hint="eastAsia"/>
        </w:rPr>
        <w:t>[</w:t>
      </w:r>
      <w:r>
        <w:t xml:space="preserve">1] </w:t>
      </w:r>
      <w:r w:rsidR="009D5875">
        <w:rPr>
          <w:rFonts w:hint="eastAsia"/>
        </w:rPr>
        <w:t>参见参考文献著录格式。</w:t>
      </w:r>
    </w:p>
    <w:p w:rsidR="009D5875" w:rsidRPr="00C12E9E" w:rsidRDefault="009D5875" w:rsidP="00EC7384">
      <w:pPr>
        <w:pStyle w:val="1"/>
        <w:rPr>
          <w:rFonts w:hint="eastAsia"/>
        </w:rPr>
      </w:pPr>
      <w:r w:rsidRPr="00C12E9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955040</wp:posOffset>
                </wp:positionV>
                <wp:extent cx="2000250" cy="792480"/>
                <wp:effectExtent l="1143000" t="685800" r="19050" b="26670"/>
                <wp:wrapNone/>
                <wp:docPr id="8" name="对话气泡: 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92480"/>
                        </a:xfrm>
                        <a:prstGeom prst="wedgeRectCallout">
                          <a:avLst>
                            <a:gd name="adj1" fmla="val -105109"/>
                            <a:gd name="adj2" fmla="val -131569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/>
                                <w:b/>
                                <w:sz w:val="18"/>
                                <w:szCs w:val="18"/>
                              </w:rPr>
                              <w:t>部分照片、名录等内容，没有附录的可以删去此项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“附录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”按一级标题处理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8" o:spid="_x0000_s1039" type="#_x0000_t61" style="position:absolute;left:0;text-align:left;margin-left:178.5pt;margin-top:75.2pt;width:157.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" adj="-11904,-17619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/>
                          <w:b/>
                          <w:sz w:val="18"/>
                          <w:szCs w:val="18"/>
                        </w:rPr>
                        <w:t>部分照片、名录等内容，没有附录的可以删去此项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“附录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A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”按一级标题处理</w:t>
                      </w:r>
                    </w:p>
                  </w:txbxContent>
                </v:textbox>
              </v:shape>
            </w:pict>
          </mc:Fallback>
        </mc:AlternateContent>
      </w:r>
      <w:r w:rsidRPr="00C12E9E">
        <w:t>附录</w:t>
      </w:r>
    </w:p>
    <w:p w:rsidR="009D5875" w:rsidRPr="00C12E9E" w:rsidRDefault="009D5875" w:rsidP="00EC7384">
      <w:pPr>
        <w:pStyle w:val="1"/>
        <w:rPr>
          <w:rFonts w:hint="eastAsia"/>
          <w:sz w:val="30"/>
          <w:szCs w:val="30"/>
        </w:rPr>
      </w:pPr>
      <w:r w:rsidRPr="00C12E9E">
        <w:rPr>
          <w:sz w:val="30"/>
          <w:szCs w:val="30"/>
        </w:rPr>
        <w:lastRenderedPageBreak/>
        <w:t>致谢</w:t>
      </w:r>
      <w:r w:rsidRPr="00B46578">
        <w:rPr>
          <w:rFonts w:hint="eastAsia"/>
        </w:rPr>
        <w:t>（按一级标题处理）</w:t>
      </w:r>
    </w:p>
    <w:p w:rsidR="009D5875" w:rsidRPr="002D0A47" w:rsidRDefault="009D5875" w:rsidP="009D5875">
      <w:pPr>
        <w:autoSpaceDE w:val="0"/>
        <w:autoSpaceDN w:val="0"/>
        <w:adjustRightInd w:val="0"/>
        <w:ind w:firstLine="480"/>
      </w:pPr>
      <w:r w:rsidRPr="002D0A47">
        <w:rPr>
          <w:kern w:val="0"/>
          <w:szCs w:val="18"/>
        </w:rPr>
        <w:t>首先</w:t>
      </w:r>
      <w:r>
        <w:rPr>
          <w:rFonts w:hint="eastAsia"/>
          <w:kern w:val="0"/>
          <w:szCs w:val="18"/>
        </w:rPr>
        <w:t>，</w:t>
      </w:r>
      <w:r w:rsidRPr="002D0A47">
        <w:rPr>
          <w:kern w:val="0"/>
          <w:szCs w:val="18"/>
        </w:rPr>
        <w:t>感</w:t>
      </w:r>
      <w:smartTag w:uri="urn:schemas-microsoft-com:office:smarttags" w:element="PersonName">
        <w:smartTagPr>
          <w:attr w:name="ProductID" w:val="谢指导"/>
        </w:smartTagPr>
        <w:r w:rsidRPr="002D0A47">
          <w:rPr>
            <w:kern w:val="0"/>
            <w:szCs w:val="18"/>
          </w:rPr>
          <w:t>谢指导</w:t>
        </w:r>
      </w:smartTag>
      <w:r w:rsidRPr="002D0A47">
        <w:rPr>
          <w:kern w:val="0"/>
          <w:szCs w:val="18"/>
        </w:rPr>
        <w:t>老师</w:t>
      </w:r>
      <w:r w:rsidRPr="002D0A47">
        <w:rPr>
          <w:kern w:val="0"/>
          <w:szCs w:val="18"/>
        </w:rPr>
        <w:t>……</w:t>
      </w:r>
      <w:r>
        <w:rPr>
          <w:rFonts w:hint="eastAsia"/>
        </w:rPr>
        <w:t>。</w:t>
      </w:r>
      <w:r>
        <w:rPr>
          <w:rFonts w:ascii="宋体" w:hAnsi="宋体" w:hint="eastAsia"/>
        </w:rPr>
        <w:t>×××</w:t>
      </w:r>
      <w:r>
        <w:rPr>
          <w:rFonts w:hint="eastAsia"/>
        </w:rPr>
        <w:t>等老师</w:t>
      </w:r>
      <w:r>
        <w:rPr>
          <w:rFonts w:hint="eastAsia"/>
        </w:rPr>
        <w:t>(</w:t>
      </w:r>
      <w:r w:rsidRPr="002D0A47">
        <w:t>同学</w:t>
      </w:r>
      <w:r>
        <w:rPr>
          <w:rFonts w:hint="eastAsia"/>
        </w:rPr>
        <w:t>)</w:t>
      </w:r>
      <w:r w:rsidRPr="002D0A47">
        <w:t>在实验过程中提供了</w:t>
      </w:r>
      <w:r w:rsidRPr="002D0A47">
        <w:t>……</w:t>
      </w:r>
      <w:r w:rsidRPr="002D0A47">
        <w:t>的帮助，在此</w:t>
      </w:r>
      <w:proofErr w:type="gramStart"/>
      <w:r w:rsidRPr="002D0A47">
        <w:t>一</w:t>
      </w:r>
      <w:proofErr w:type="gramEnd"/>
      <w:r w:rsidRPr="002D0A47">
        <w:t>并表示衷心的感谢。</w:t>
      </w:r>
    </w:p>
    <w:p w:rsidR="009D5875" w:rsidRPr="00AA52AC" w:rsidRDefault="009D5875" w:rsidP="009D5875">
      <w:pPr>
        <w:ind w:firstLine="480"/>
        <w:rPr>
          <w:rFonts w:hint="eastAsia"/>
        </w:rPr>
      </w:pPr>
      <w:r>
        <w:rPr>
          <w:rFonts w:hint="eastAsia"/>
          <w:szCs w:val="21"/>
        </w:rPr>
        <w:t>另外，</w:t>
      </w:r>
      <w:r>
        <w:rPr>
          <w:szCs w:val="21"/>
        </w:rPr>
        <w:t>本论文的完成</w:t>
      </w:r>
      <w:r w:rsidRPr="002D0A47">
        <w:rPr>
          <w:szCs w:val="21"/>
        </w:rPr>
        <w:t>得益于黄冈师范学院对我四年的培养和教育，得益于生科院和老师创造了良好的学习环境和科研条件。借此机会，在这里我要感谢</w:t>
      </w:r>
      <w:r w:rsidRPr="002D0A47">
        <w:rPr>
          <w:szCs w:val="21"/>
        </w:rPr>
        <w:t>…….</w:t>
      </w:r>
      <w:proofErr w:type="gramStart"/>
      <w:r w:rsidRPr="002D0A47">
        <w:rPr>
          <w:szCs w:val="21"/>
        </w:rPr>
        <w:t>.</w:t>
      </w:r>
      <w:r w:rsidRPr="002D0A47">
        <w:rPr>
          <w:szCs w:val="21"/>
        </w:rPr>
        <w:t>，</w:t>
      </w:r>
      <w:proofErr w:type="gramEnd"/>
      <w:r w:rsidRPr="002D0A47">
        <w:rPr>
          <w:szCs w:val="21"/>
        </w:rPr>
        <w:t>我将以满腔的工作热情回报我的师长，我的母校！</w:t>
      </w:r>
    </w:p>
    <w:p w:rsidR="009D5875" w:rsidRDefault="009D5875" w:rsidP="009D5875">
      <w:pPr>
        <w:spacing w:line="360" w:lineRule="exact"/>
        <w:ind w:firstLine="482"/>
        <w:rPr>
          <w:rFonts w:hint="eastAsia"/>
          <w:b/>
        </w:rPr>
      </w:pPr>
    </w:p>
    <w:p w:rsidR="00EC7384" w:rsidRDefault="00EC7384">
      <w:pPr>
        <w:widowControl/>
        <w:spacing w:line="240" w:lineRule="auto"/>
        <w:ind w:firstLineChars="0" w:firstLine="0"/>
        <w:rPr>
          <w:b/>
        </w:rPr>
      </w:pPr>
      <w:r>
        <w:rPr>
          <w:b/>
        </w:rPr>
        <w:br w:type="page"/>
      </w:r>
    </w:p>
    <w:p w:rsidR="009D5875" w:rsidRDefault="009D5875" w:rsidP="009D5875">
      <w:pPr>
        <w:spacing w:line="360" w:lineRule="exact"/>
        <w:ind w:firstLine="482"/>
        <w:rPr>
          <w:rFonts w:hint="eastAsia"/>
          <w:b/>
        </w:rPr>
      </w:pPr>
    </w:p>
    <w:p w:rsidR="009D5875" w:rsidRDefault="009D5875" w:rsidP="009D5875">
      <w:pPr>
        <w:spacing w:line="360" w:lineRule="exact"/>
        <w:ind w:firstLine="482"/>
        <w:rPr>
          <w:rFonts w:hint="eastAsia"/>
          <w:b/>
        </w:rPr>
      </w:pPr>
    </w:p>
    <w:p w:rsidR="009D5875" w:rsidRPr="00EC7384" w:rsidRDefault="009D5875" w:rsidP="009D5875">
      <w:pPr>
        <w:spacing w:line="360" w:lineRule="exact"/>
        <w:ind w:firstLine="482"/>
        <w:rPr>
          <w:rFonts w:hint="eastAsia"/>
          <w:b/>
          <w:color w:val="FF0000"/>
        </w:rPr>
      </w:pPr>
      <w:r w:rsidRPr="00EC7384">
        <w:rPr>
          <w:rFonts w:hint="eastAsia"/>
          <w:b/>
          <w:color w:val="FF0000"/>
        </w:rPr>
        <w:t>表例</w:t>
      </w:r>
    </w:p>
    <w:p w:rsidR="009D5875" w:rsidRDefault="009D5875" w:rsidP="00EC7384">
      <w:pPr>
        <w:pStyle w:val="ae"/>
        <w:spacing w:before="120"/>
        <w:ind w:right="-36" w:firstLine="422"/>
        <w:rPr>
          <w:rFonts w:hint="eastAsia"/>
        </w:rPr>
      </w:pPr>
      <w:r w:rsidRPr="00B711B9">
        <w:t>表</w:t>
      </w:r>
      <w:r w:rsidRPr="00B711B9">
        <w:t>1</w:t>
      </w:r>
      <w:r w:rsidRPr="00B711B9">
        <w:rPr>
          <w:rFonts w:hint="eastAsia"/>
        </w:rPr>
        <w:t xml:space="preserve"> </w:t>
      </w:r>
      <w:r w:rsidRPr="00B711B9">
        <w:t>土壤微生物与供试植物病原真菌拮抗作用实验结果</w:t>
      </w:r>
    </w:p>
    <w:p w:rsidR="009D5875" w:rsidRPr="00BD1D0B" w:rsidRDefault="009D5875" w:rsidP="00EC7384">
      <w:pPr>
        <w:pStyle w:val="ae"/>
        <w:spacing w:beforeLines="0" w:before="0" w:afterLines="50" w:after="120"/>
        <w:ind w:right="-36" w:firstLine="422"/>
      </w:pPr>
      <w:r w:rsidRPr="00BD1D0B">
        <w:rPr>
          <w:szCs w:val="21"/>
        </w:rPr>
        <w:t>Tab</w:t>
      </w:r>
      <w:r>
        <w:rPr>
          <w:rFonts w:hint="eastAsia"/>
          <w:szCs w:val="21"/>
        </w:rPr>
        <w:t>.</w:t>
      </w:r>
      <w:r w:rsidRPr="00BD1D0B">
        <w:rPr>
          <w:szCs w:val="21"/>
        </w:rPr>
        <w:t>1 Antagonistic result of soils microorganisms with plant pathogen fungi tested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075"/>
        <w:gridCol w:w="988"/>
        <w:gridCol w:w="1092"/>
        <w:gridCol w:w="1092"/>
        <w:gridCol w:w="1103"/>
        <w:gridCol w:w="1437"/>
        <w:gridCol w:w="1092"/>
      </w:tblGrid>
      <w:tr w:rsidR="009D5875" w:rsidTr="003E0663">
        <w:tc>
          <w:tcPr>
            <w:tcW w:w="989" w:type="dxa"/>
            <w:vMerge w:val="restart"/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rFonts w:hint="eastAsia"/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菌株编号</w:t>
            </w:r>
          </w:p>
        </w:tc>
        <w:tc>
          <w:tcPr>
            <w:tcW w:w="8015" w:type="dxa"/>
            <w:gridSpan w:val="7"/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供试植物病原菌</w:t>
            </w:r>
          </w:p>
        </w:tc>
      </w:tr>
      <w:tr w:rsidR="00EC7384" w:rsidTr="003E0663"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Chars="50" w:firstLine="90"/>
              <w:jc w:val="center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>青霉</w:t>
            </w:r>
            <w:r>
              <w:rPr>
                <w:i/>
                <w:kern w:val="0"/>
                <w:sz w:val="18"/>
                <w:szCs w:val="21"/>
              </w:rPr>
              <w:t>Penicillium sp.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>玉米小斑</w:t>
            </w:r>
            <w:proofErr w:type="spellStart"/>
            <w:r>
              <w:rPr>
                <w:i/>
                <w:sz w:val="18"/>
                <w:szCs w:val="21"/>
              </w:rPr>
              <w:t>Bipolaris</w:t>
            </w:r>
            <w:proofErr w:type="spellEnd"/>
            <w:r>
              <w:rPr>
                <w:i/>
                <w:sz w:val="18"/>
                <w:szCs w:val="21"/>
              </w:rPr>
              <w:t xml:space="preserve"> maydis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D5875" w:rsidRDefault="00EC7384" w:rsidP="003E0663">
            <w:pPr>
              <w:autoSpaceDE w:val="0"/>
              <w:autoSpaceDN w:val="0"/>
              <w:adjustRightInd w:val="0"/>
              <w:ind w:rightChars="-15" w:right="-36" w:firstLine="482"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732155</wp:posOffset>
                      </wp:positionV>
                      <wp:extent cx="2834640" cy="1112520"/>
                      <wp:effectExtent l="190500" t="1162050" r="22860" b="11430"/>
                      <wp:wrapNone/>
                      <wp:docPr id="7" name="对话气泡: 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0440" y="3036570"/>
                                <a:ext cx="2834640" cy="1112520"/>
                              </a:xfrm>
                              <a:prstGeom prst="wedgeRectCallout">
                                <a:avLst>
                                  <a:gd name="adj1" fmla="val -55598"/>
                                  <a:gd name="adj2" fmla="val -15170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875" w:rsidRPr="00662B09" w:rsidRDefault="009D5875" w:rsidP="00662B09">
                                  <w:pPr>
                                    <w:spacing w:line="240" w:lineRule="auto"/>
                                    <w:ind w:firstLineChars="0" w:firstLine="0"/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标题文字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号字体加粗，中文标题段前空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行，英文标题段后空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行；表格内文字为小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号字体；注释为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号字体，中文</w:t>
                                  </w:r>
                                  <w:proofErr w:type="gramStart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注释前空</w:t>
                                  </w:r>
                                  <w:proofErr w:type="gramEnd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行，英文注释与下方</w:t>
                                  </w:r>
                                  <w:proofErr w:type="gramStart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文字间空</w:t>
                                  </w:r>
                                  <w:proofErr w:type="gramEnd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行；若无注释，则表格与下方</w:t>
                                  </w:r>
                                  <w:proofErr w:type="gramStart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文字间空</w:t>
                                  </w:r>
                                  <w:proofErr w:type="gramEnd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行。</w:t>
                                  </w:r>
                                </w:p>
                                <w:p w:rsidR="009D5875" w:rsidRPr="00662B09" w:rsidRDefault="009D5875" w:rsidP="00662B09">
                                  <w:pPr>
                                    <w:spacing w:line="240" w:lineRule="auto"/>
                                    <w:ind w:firstLineChars="0" w:firstLine="0"/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“表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”"/>
                                    </w:smartTagPr>
                                    <w:r w:rsidRPr="00662B09">
                                      <w:rPr>
                                        <w:rFonts w:hAnsi="宋体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Pr="00662B09">
                                      <w:rPr>
                                        <w:rFonts w:hAnsi="宋体" w:hint="eastAsia"/>
                                        <w:b/>
                                        <w:sz w:val="18"/>
                                        <w:szCs w:val="18"/>
                                      </w:rPr>
                                      <w:t>”</w:t>
                                    </w:r>
                                  </w:smartTag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与后方</w:t>
                                  </w:r>
                                  <w:proofErr w:type="gramStart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文字间空</w:t>
                                  </w:r>
                                  <w:proofErr w:type="gramEnd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格</w:t>
                                  </w:r>
                                </w:p>
                                <w:p w:rsidR="009D5875" w:rsidRPr="00662B09" w:rsidRDefault="009D5875" w:rsidP="00662B09">
                                  <w:pPr>
                                    <w:spacing w:line="240" w:lineRule="auto"/>
                                    <w:ind w:firstLineChars="0" w:firstLine="0"/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行距为单</w:t>
                                  </w:r>
                                  <w:proofErr w:type="gramStart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倍</w:t>
                                  </w:r>
                                  <w:proofErr w:type="gramEnd"/>
                                  <w:r w:rsidRPr="00662B09">
                                    <w:rPr>
                                      <w:rFonts w:hAnsi="宋体" w:hint="eastAsia"/>
                                      <w:b/>
                                      <w:sz w:val="18"/>
                                      <w:szCs w:val="18"/>
                                    </w:rPr>
                                    <w:t>行距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对话气泡: 矩形 7" o:spid="_x0000_s1040" type="#_x0000_t61" style="position:absolute;left:0;text-align:left;margin-left:37.95pt;margin-top:57.65pt;width:223.2pt;height:8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" adj="-1209,-21967" fillcolor="#cff">
                      <v:textbo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标题文字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号字体加粗，中文标题段前空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行，英文标题段后空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行；表格内文字为小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号字体；注释为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号字体，中文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注释前空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行，英文注释与下方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行；若无注释，则表格与下方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“表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”"/>
                              </w:smartTagPr>
                              <w:r w:rsidRPr="00662B09">
                                <w:rPr>
                                  <w:rFonts w:hAnsi="宋体"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62B09">
                                <w:rPr>
                                  <w:rFonts w:hAnsi="宋体" w:hint="eastAsia"/>
                                  <w:b/>
                                  <w:sz w:val="18"/>
                                  <w:szCs w:val="18"/>
                                </w:rPr>
                                <w:t>”</w:t>
                              </w:r>
                            </w:smartTag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与后方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行距为单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875">
              <w:rPr>
                <w:kern w:val="0"/>
                <w:sz w:val="18"/>
                <w:szCs w:val="21"/>
              </w:rPr>
              <w:t>棉花黄</w:t>
            </w:r>
            <w:proofErr w:type="gramStart"/>
            <w:r w:rsidR="009D5875">
              <w:rPr>
                <w:kern w:val="0"/>
                <w:sz w:val="18"/>
                <w:szCs w:val="21"/>
              </w:rPr>
              <w:t>萎</w:t>
            </w:r>
            <w:proofErr w:type="gramEnd"/>
            <w:r w:rsidR="009D5875">
              <w:rPr>
                <w:kern w:val="0"/>
                <w:sz w:val="18"/>
                <w:szCs w:val="21"/>
              </w:rPr>
              <w:t>菌</w:t>
            </w:r>
            <w:r w:rsidR="009D5875">
              <w:rPr>
                <w:i/>
                <w:kern w:val="0"/>
                <w:sz w:val="18"/>
                <w:szCs w:val="21"/>
              </w:rPr>
              <w:t xml:space="preserve">Verticillium </w:t>
            </w:r>
            <w:proofErr w:type="spellStart"/>
            <w:r w:rsidR="009D5875">
              <w:rPr>
                <w:i/>
                <w:kern w:val="0"/>
                <w:sz w:val="18"/>
                <w:szCs w:val="21"/>
              </w:rPr>
              <w:t>dahliae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>棉花枯萎</w:t>
            </w:r>
            <w:proofErr w:type="gramStart"/>
            <w:r>
              <w:rPr>
                <w:kern w:val="0"/>
                <w:sz w:val="18"/>
                <w:szCs w:val="21"/>
              </w:rPr>
              <w:t>菌</w:t>
            </w:r>
            <w:proofErr w:type="spellStart"/>
            <w:proofErr w:type="gramEnd"/>
            <w:r>
              <w:rPr>
                <w:i/>
                <w:sz w:val="18"/>
                <w:szCs w:val="21"/>
              </w:rPr>
              <w:t>Fuarium</w:t>
            </w:r>
            <w:proofErr w:type="spellEnd"/>
            <w:r>
              <w:rPr>
                <w:i/>
                <w:sz w:val="18"/>
                <w:szCs w:val="21"/>
              </w:rPr>
              <w:t xml:space="preserve"> </w:t>
            </w:r>
            <w:proofErr w:type="spellStart"/>
            <w:r>
              <w:rPr>
                <w:i/>
                <w:sz w:val="18"/>
                <w:szCs w:val="21"/>
              </w:rPr>
              <w:t>oxysporum</w:t>
            </w:r>
            <w:proofErr w:type="spellEnd"/>
            <w:r>
              <w:rPr>
                <w:i/>
                <w:sz w:val="18"/>
                <w:szCs w:val="21"/>
              </w:rPr>
              <w:t xml:space="preserve"> </w:t>
            </w:r>
            <w:proofErr w:type="spellStart"/>
            <w:r>
              <w:rPr>
                <w:i/>
                <w:sz w:val="18"/>
                <w:szCs w:val="21"/>
              </w:rPr>
              <w:t>vasinfectum</w:t>
            </w:r>
            <w:proofErr w:type="spellEnd"/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>核盘菌</w:t>
            </w:r>
            <w:r>
              <w:rPr>
                <w:i/>
                <w:kern w:val="0"/>
                <w:sz w:val="18"/>
                <w:szCs w:val="21"/>
              </w:rPr>
              <w:t xml:space="preserve">Sclerotinia </w:t>
            </w:r>
            <w:proofErr w:type="spellStart"/>
            <w:r>
              <w:rPr>
                <w:i/>
                <w:kern w:val="0"/>
                <w:sz w:val="18"/>
                <w:szCs w:val="21"/>
              </w:rPr>
              <w:t>scleritiornm</w:t>
            </w:r>
            <w:proofErr w:type="spellEnd"/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D5875" w:rsidRPr="000C5ABB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rFonts w:hint="eastAsia"/>
                <w:kern w:val="0"/>
                <w:sz w:val="18"/>
                <w:szCs w:val="21"/>
              </w:rPr>
            </w:pPr>
            <w:proofErr w:type="gramStart"/>
            <w:r w:rsidRPr="000C5ABB">
              <w:rPr>
                <w:kern w:val="0"/>
                <w:sz w:val="18"/>
                <w:szCs w:val="21"/>
              </w:rPr>
              <w:t>柿</w:t>
            </w:r>
            <w:proofErr w:type="gramEnd"/>
            <w:r w:rsidRPr="000C5ABB">
              <w:rPr>
                <w:kern w:val="0"/>
                <w:sz w:val="18"/>
                <w:szCs w:val="21"/>
              </w:rPr>
              <w:t>枯萎</w:t>
            </w:r>
          </w:p>
          <w:p w:rsidR="009D5875" w:rsidRPr="000C5ABB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i/>
                <w:kern w:val="0"/>
                <w:sz w:val="18"/>
                <w:szCs w:val="48"/>
              </w:rPr>
            </w:pPr>
            <w:r w:rsidRPr="000C5ABB">
              <w:rPr>
                <w:i/>
                <w:kern w:val="0"/>
                <w:sz w:val="18"/>
                <w:szCs w:val="48"/>
              </w:rPr>
              <w:t>Fusarium</w:t>
            </w:r>
            <w:r w:rsidRPr="000C5ABB">
              <w:rPr>
                <w:rFonts w:ascii="Verdana" w:hAnsi="Verdana" w:hint="eastAsi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C5ABB">
              <w:rPr>
                <w:i/>
                <w:kern w:val="0"/>
                <w:sz w:val="18"/>
                <w:szCs w:val="48"/>
              </w:rPr>
              <w:t>oxysporumf</w:t>
            </w:r>
            <w:proofErr w:type="spellEnd"/>
            <w:r w:rsidRPr="000C5ABB">
              <w:rPr>
                <w:i/>
                <w:kern w:val="0"/>
                <w:sz w:val="18"/>
                <w:szCs w:val="48"/>
              </w:rPr>
              <w:t>.</w:t>
            </w:r>
            <w:r w:rsidRPr="000C5ABB">
              <w:rPr>
                <w:rFonts w:hint="eastAsia"/>
                <w:i/>
                <w:kern w:val="0"/>
                <w:sz w:val="18"/>
                <w:szCs w:val="48"/>
              </w:rPr>
              <w:t xml:space="preserve"> </w:t>
            </w:r>
            <w:r w:rsidRPr="000C5ABB">
              <w:rPr>
                <w:i/>
                <w:kern w:val="0"/>
                <w:sz w:val="18"/>
                <w:szCs w:val="48"/>
              </w:rPr>
              <w:t>sp.</w:t>
            </w:r>
          </w:p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i/>
                <w:kern w:val="0"/>
                <w:sz w:val="18"/>
                <w:szCs w:val="48"/>
              </w:rPr>
            </w:pPr>
            <w:proofErr w:type="spellStart"/>
            <w:r w:rsidRPr="000C5ABB">
              <w:rPr>
                <w:i/>
                <w:kern w:val="0"/>
                <w:sz w:val="18"/>
                <w:szCs w:val="48"/>
              </w:rPr>
              <w:t>lycopersici</w:t>
            </w:r>
            <w:proofErr w:type="spell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21"/>
              </w:rPr>
              <w:t>纹枯</w:t>
            </w:r>
            <w:r>
              <w:rPr>
                <w:i/>
                <w:kern w:val="0"/>
                <w:sz w:val="18"/>
                <w:szCs w:val="21"/>
              </w:rPr>
              <w:t>Rhizoctonia</w:t>
            </w:r>
          </w:p>
        </w:tc>
      </w:tr>
      <w:tr w:rsidR="00EC7384" w:rsidTr="003E0663">
        <w:tc>
          <w:tcPr>
            <w:tcW w:w="989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1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+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+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+</w:t>
            </w:r>
          </w:p>
        </w:tc>
      </w:tr>
      <w:tr w:rsidR="00EC7384" w:rsidTr="003E0663"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041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+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</w:tr>
      <w:tr w:rsidR="00EC7384" w:rsidTr="003E0663"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0"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Cs/>
                <w:kern w:val="0"/>
                <w:sz w:val="18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  <w:tc>
          <w:tcPr>
            <w:tcW w:w="1101" w:type="dxa"/>
            <w:tcBorders>
              <w:top w:val="nil"/>
              <w:bottom w:val="single" w:sz="4" w:space="0" w:color="auto"/>
            </w:tcBorders>
            <w:vAlign w:val="center"/>
          </w:tcPr>
          <w:p w:rsidR="009D5875" w:rsidRDefault="009D5875" w:rsidP="003E0663">
            <w:pPr>
              <w:autoSpaceDE w:val="0"/>
              <w:autoSpaceDN w:val="0"/>
              <w:adjustRightInd w:val="0"/>
              <w:spacing w:beforeLines="50" w:before="120"/>
              <w:ind w:rightChars="-15" w:right="-36" w:firstLine="361"/>
              <w:jc w:val="center"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 w:val="18"/>
                <w:szCs w:val="21"/>
              </w:rPr>
              <w:t>-</w:t>
            </w:r>
          </w:p>
        </w:tc>
      </w:tr>
    </w:tbl>
    <w:p w:rsidR="009D5875" w:rsidRPr="00662B09" w:rsidRDefault="009D5875" w:rsidP="00EC7384">
      <w:pPr>
        <w:autoSpaceDE w:val="0"/>
        <w:autoSpaceDN w:val="0"/>
        <w:adjustRightInd w:val="0"/>
        <w:spacing w:beforeLines="50" w:before="120" w:line="240" w:lineRule="auto"/>
        <w:ind w:rightChars="-15" w:right="-36" w:firstLine="420"/>
        <w:rPr>
          <w:rFonts w:hint="eastAsia"/>
          <w:bCs/>
          <w:kern w:val="0"/>
          <w:sz w:val="21"/>
          <w:szCs w:val="21"/>
        </w:rPr>
      </w:pPr>
      <w:r w:rsidRPr="00662B09">
        <w:rPr>
          <w:bCs/>
          <w:kern w:val="0"/>
          <w:sz w:val="21"/>
          <w:szCs w:val="21"/>
        </w:rPr>
        <w:t>注：</w:t>
      </w:r>
      <w:r w:rsidRPr="00662B09">
        <w:rPr>
          <w:bCs/>
          <w:kern w:val="0"/>
          <w:sz w:val="21"/>
          <w:szCs w:val="21"/>
        </w:rPr>
        <w:t xml:space="preserve">“+” </w:t>
      </w:r>
      <w:r w:rsidRPr="00662B09">
        <w:rPr>
          <w:bCs/>
          <w:kern w:val="0"/>
          <w:sz w:val="21"/>
          <w:szCs w:val="21"/>
        </w:rPr>
        <w:t>表示菌株间有拮抗作用；</w:t>
      </w:r>
      <w:r w:rsidRPr="00662B09">
        <w:rPr>
          <w:bCs/>
          <w:kern w:val="0"/>
          <w:sz w:val="21"/>
          <w:szCs w:val="21"/>
        </w:rPr>
        <w:t>“-”</w:t>
      </w:r>
      <w:r w:rsidRPr="00662B09">
        <w:rPr>
          <w:bCs/>
          <w:kern w:val="0"/>
          <w:sz w:val="21"/>
          <w:szCs w:val="21"/>
        </w:rPr>
        <w:t>表示菌株间无拮抗作用</w:t>
      </w:r>
      <w:r w:rsidRPr="00662B09">
        <w:rPr>
          <w:rFonts w:hint="eastAsia"/>
          <w:bCs/>
          <w:kern w:val="0"/>
          <w:sz w:val="21"/>
          <w:szCs w:val="21"/>
        </w:rPr>
        <w:t>。</w:t>
      </w:r>
    </w:p>
    <w:p w:rsidR="009D5875" w:rsidRPr="00662B09" w:rsidRDefault="009D5875" w:rsidP="00EC7384">
      <w:pPr>
        <w:autoSpaceDE w:val="0"/>
        <w:autoSpaceDN w:val="0"/>
        <w:adjustRightInd w:val="0"/>
        <w:spacing w:afterLines="50" w:after="120" w:line="240" w:lineRule="auto"/>
        <w:ind w:rightChars="-15" w:right="-36" w:firstLine="420"/>
        <w:rPr>
          <w:bCs/>
          <w:kern w:val="0"/>
          <w:sz w:val="21"/>
          <w:szCs w:val="21"/>
        </w:rPr>
      </w:pPr>
      <w:r w:rsidRPr="00662B09">
        <w:rPr>
          <w:bCs/>
          <w:kern w:val="0"/>
          <w:sz w:val="21"/>
          <w:szCs w:val="21"/>
        </w:rPr>
        <w:t>Note</w:t>
      </w:r>
      <w:r w:rsidRPr="00662B09">
        <w:rPr>
          <w:rFonts w:hint="eastAsia"/>
          <w:bCs/>
          <w:kern w:val="0"/>
          <w:sz w:val="21"/>
          <w:szCs w:val="21"/>
        </w:rPr>
        <w:t xml:space="preserve">: </w:t>
      </w:r>
      <w:r w:rsidRPr="00662B09">
        <w:rPr>
          <w:bCs/>
          <w:kern w:val="0"/>
          <w:sz w:val="21"/>
          <w:szCs w:val="21"/>
        </w:rPr>
        <w:t>“+”</w:t>
      </w:r>
      <w:r w:rsidRPr="00662B09">
        <w:rPr>
          <w:rFonts w:hint="eastAsia"/>
          <w:bCs/>
          <w:kern w:val="0"/>
          <w:sz w:val="21"/>
          <w:szCs w:val="21"/>
        </w:rPr>
        <w:t xml:space="preserve"> </w:t>
      </w:r>
      <w:r w:rsidRPr="00662B09">
        <w:rPr>
          <w:bCs/>
          <w:kern w:val="0"/>
          <w:sz w:val="21"/>
          <w:szCs w:val="21"/>
        </w:rPr>
        <w:t>represent antagonistic action existence</w:t>
      </w:r>
      <w:r w:rsidRPr="00662B09">
        <w:rPr>
          <w:rFonts w:hint="eastAsia"/>
          <w:bCs/>
          <w:kern w:val="0"/>
          <w:sz w:val="21"/>
          <w:szCs w:val="21"/>
        </w:rPr>
        <w:t xml:space="preserve">; </w:t>
      </w:r>
      <w:r w:rsidRPr="00662B09">
        <w:rPr>
          <w:bCs/>
          <w:kern w:val="0"/>
          <w:sz w:val="21"/>
          <w:szCs w:val="21"/>
        </w:rPr>
        <w:t>“</w:t>
      </w:r>
      <w:proofErr w:type="gramStart"/>
      <w:r w:rsidRPr="00662B09">
        <w:rPr>
          <w:bCs/>
          <w:kern w:val="0"/>
          <w:sz w:val="21"/>
          <w:szCs w:val="21"/>
        </w:rPr>
        <w:t>-“</w:t>
      </w:r>
      <w:r w:rsidRPr="00662B09">
        <w:rPr>
          <w:rFonts w:hint="eastAsia"/>
          <w:bCs/>
          <w:kern w:val="0"/>
          <w:sz w:val="21"/>
          <w:szCs w:val="21"/>
        </w:rPr>
        <w:t xml:space="preserve"> </w:t>
      </w:r>
      <w:r w:rsidRPr="00662B09">
        <w:rPr>
          <w:bCs/>
          <w:kern w:val="0"/>
          <w:sz w:val="21"/>
          <w:szCs w:val="21"/>
        </w:rPr>
        <w:t>represent</w:t>
      </w:r>
      <w:proofErr w:type="gramEnd"/>
      <w:r w:rsidRPr="00662B09">
        <w:rPr>
          <w:bCs/>
          <w:kern w:val="0"/>
          <w:sz w:val="21"/>
          <w:szCs w:val="21"/>
        </w:rPr>
        <w:t xml:space="preserve"> antagonistic action not existence.</w:t>
      </w:r>
    </w:p>
    <w:p w:rsidR="009D5875" w:rsidRDefault="009D5875" w:rsidP="009D5875">
      <w:pPr>
        <w:spacing w:beforeLines="50" w:before="120" w:afterLines="50" w:after="120"/>
        <w:ind w:firstLine="482"/>
        <w:rPr>
          <w:rFonts w:hint="eastAsia"/>
          <w:b/>
        </w:rPr>
      </w:pPr>
    </w:p>
    <w:p w:rsidR="009D5875" w:rsidRDefault="009D5875" w:rsidP="009D5875">
      <w:pPr>
        <w:spacing w:beforeLines="50" w:before="120" w:afterLines="50" w:after="120"/>
        <w:ind w:firstLine="482"/>
        <w:rPr>
          <w:rFonts w:hint="eastAsia"/>
          <w:b/>
        </w:rPr>
      </w:pPr>
    </w:p>
    <w:p w:rsidR="009D5875" w:rsidRPr="00662B09" w:rsidRDefault="009D5875" w:rsidP="009D5875">
      <w:pPr>
        <w:spacing w:beforeLines="50" w:before="120" w:afterLines="50" w:after="120"/>
        <w:ind w:firstLine="482"/>
        <w:rPr>
          <w:b/>
          <w:color w:val="FF0000"/>
        </w:rPr>
      </w:pPr>
      <w:r w:rsidRPr="00662B09">
        <w:rPr>
          <w:b/>
          <w:color w:val="FF0000"/>
        </w:rPr>
        <w:t>图例</w:t>
      </w:r>
    </w:p>
    <w:p w:rsidR="009D5875" w:rsidRPr="002D0A47" w:rsidRDefault="009D5875" w:rsidP="00EC7384">
      <w:pPr>
        <w:kinsoku w:val="0"/>
        <w:overflowPunct w:val="0"/>
        <w:ind w:firstLineChars="0" w:firstLine="0"/>
        <w:jc w:val="center"/>
        <w:rPr>
          <w:rFonts w:hint="eastAsia"/>
          <w:szCs w:val="21"/>
        </w:rPr>
      </w:pPr>
      <w:r>
        <w:rPr>
          <w:noProof/>
          <w:kern w:val="0"/>
          <w:szCs w:val="5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1449705</wp:posOffset>
                </wp:positionH>
                <wp:positionV relativeFrom="paragraph">
                  <wp:posOffset>191770</wp:posOffset>
                </wp:positionV>
                <wp:extent cx="1714500" cy="943610"/>
                <wp:effectExtent l="0" t="0" r="19050" b="1456690"/>
                <wp:wrapNone/>
                <wp:docPr id="6" name="对话气泡: 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43610"/>
                        </a:xfrm>
                        <a:prstGeom prst="wedgeRectCallout">
                          <a:avLst>
                            <a:gd name="adj1" fmla="val -31604"/>
                            <a:gd name="adj2" fmla="val 19458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标题文字为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号字体，中文标题段前空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行，英文标题段后空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“图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”"/>
                              </w:smartTagPr>
                              <w:r w:rsidRPr="00662B09">
                                <w:rPr>
                                  <w:rFonts w:hAnsi="宋体"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62B09">
                                <w:rPr>
                                  <w:rFonts w:hAnsi="宋体" w:hint="eastAsia"/>
                                  <w:b/>
                                  <w:sz w:val="18"/>
                                  <w:szCs w:val="18"/>
                                </w:rPr>
                                <w:t>”</w:t>
                              </w:r>
                            </w:smartTag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与后方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文字间空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6" o:spid="_x0000_s1041" type="#_x0000_t61" style="position:absolute;left:0;text-align:left;margin-left:114.15pt;margin-top:15.1pt;width:135pt;height:74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" adj="3974,52830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标题文字为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号字体，中文标题段前空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行，英文标题段后空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“图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”"/>
                        </w:smartTagPr>
                        <w:r w:rsidRPr="00662B09">
                          <w:rPr>
                            <w:rFonts w:hAnsi="宋体"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662B09">
                          <w:rPr>
                            <w:rFonts w:hAnsi="宋体" w:hint="eastAsia"/>
                            <w:b/>
                            <w:sz w:val="18"/>
                            <w:szCs w:val="18"/>
                          </w:rPr>
                          <w:t>”</w:t>
                        </w:r>
                      </w:smartTag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与后方</w:t>
                      </w:r>
                      <w:proofErr w:type="gramStart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文字间空</w:t>
                      </w:r>
                      <w:proofErr w:type="gramEnd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19B2">
        <w:rPr>
          <w:noProof/>
          <w:kern w:val="0"/>
          <w:szCs w:val="54"/>
        </w:rPr>
        <w:drawing>
          <wp:inline distT="0" distB="0" distL="0" distR="0">
            <wp:extent cx="2598420" cy="2194560"/>
            <wp:effectExtent l="0" t="0" r="0" b="0"/>
            <wp:docPr id="4" name="图片 4" descr="RIMG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MG00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8" t="14229" r="1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54"/>
        </w:rPr>
        <w:t xml:space="preserve">      </w:t>
      </w:r>
      <w:r w:rsidRPr="00DA5999">
        <w:rPr>
          <w:noProof/>
          <w:kern w:val="0"/>
          <w:szCs w:val="54"/>
        </w:rPr>
        <w:drawing>
          <wp:inline distT="0" distB="0" distL="0" distR="0">
            <wp:extent cx="2339340" cy="2194560"/>
            <wp:effectExtent l="0" t="0" r="3810" b="0"/>
            <wp:docPr id="3" name="图片 3" descr="RIMG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MG02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75" w:rsidRPr="00EC7384" w:rsidRDefault="009D5875" w:rsidP="00EC7384">
      <w:pPr>
        <w:pStyle w:val="ae"/>
        <w:spacing w:before="120"/>
        <w:ind w:right="-36" w:firstLine="422"/>
        <w:rPr>
          <w:rFonts w:hint="eastAsia"/>
        </w:rPr>
      </w:pPr>
      <w:r w:rsidRPr="00EC7384">
        <w:rPr>
          <w:rFonts w:hint="eastAsia"/>
        </w:rPr>
        <w:t>图</w:t>
      </w:r>
      <w:r w:rsidRPr="00EC7384">
        <w:rPr>
          <w:rFonts w:hint="eastAsia"/>
        </w:rPr>
        <w:t xml:space="preserve">1 </w:t>
      </w:r>
      <w:r w:rsidRPr="00EC7384">
        <w:t>曲霉属与柿枯萎拮抗作用</w:t>
      </w:r>
      <w:r w:rsidRPr="00EC7384">
        <w:rPr>
          <w:rFonts w:hint="eastAsia"/>
        </w:rPr>
        <w:t xml:space="preserve">              </w:t>
      </w:r>
      <w:r w:rsidRPr="00EC7384">
        <w:rPr>
          <w:rFonts w:hint="eastAsia"/>
        </w:rPr>
        <w:t>图</w:t>
      </w:r>
      <w:r w:rsidRPr="00EC7384">
        <w:rPr>
          <w:rFonts w:hint="eastAsia"/>
        </w:rPr>
        <w:t xml:space="preserve">2 </w:t>
      </w:r>
      <w:r w:rsidRPr="00EC7384">
        <w:rPr>
          <w:rFonts w:hint="eastAsia"/>
        </w:rPr>
        <w:t>链霉菌</w:t>
      </w:r>
      <w:r w:rsidRPr="00EC7384">
        <w:t>属与玉米小斑拮抗作用</w:t>
      </w:r>
    </w:p>
    <w:p w:rsidR="009D5875" w:rsidRPr="00EC7384" w:rsidRDefault="009D5875" w:rsidP="00EC7384">
      <w:pPr>
        <w:pStyle w:val="ae"/>
        <w:spacing w:beforeLines="0" w:before="0" w:afterLines="50" w:after="120"/>
        <w:ind w:right="-36" w:firstLine="422"/>
        <w:rPr>
          <w:szCs w:val="21"/>
        </w:rPr>
      </w:pPr>
      <w:r w:rsidRPr="00EC7384">
        <w:rPr>
          <w:rFonts w:hint="eastAsia"/>
          <w:szCs w:val="21"/>
        </w:rPr>
        <w:t>Fig.1 A</w:t>
      </w:r>
      <w:r w:rsidRPr="00EC7384">
        <w:rPr>
          <w:szCs w:val="21"/>
        </w:rPr>
        <w:t>ntagonistic action</w:t>
      </w:r>
      <w:r w:rsidRPr="00EC7384">
        <w:rPr>
          <w:rFonts w:hint="eastAsia"/>
          <w:szCs w:val="21"/>
        </w:rPr>
        <w:t xml:space="preserve"> of </w:t>
      </w:r>
      <w:r w:rsidRPr="00EC7384">
        <w:rPr>
          <w:szCs w:val="21"/>
        </w:rPr>
        <w:t>Aspergillus</w:t>
      </w:r>
      <w:r w:rsidRPr="00EC7384">
        <w:rPr>
          <w:rFonts w:hint="eastAsia"/>
          <w:szCs w:val="21"/>
        </w:rPr>
        <w:t xml:space="preserve">     Fig.2 </w:t>
      </w:r>
      <w:r w:rsidRPr="00EC7384">
        <w:rPr>
          <w:szCs w:val="21"/>
        </w:rPr>
        <w:t>Antagonistic action of Streptomyces</w:t>
      </w:r>
    </w:p>
    <w:p w:rsidR="009D5875" w:rsidRPr="00EC7384" w:rsidRDefault="009D5875" w:rsidP="00EC7384">
      <w:pPr>
        <w:pStyle w:val="ae"/>
        <w:spacing w:beforeLines="0" w:before="0" w:afterLines="50" w:after="120"/>
        <w:ind w:right="-36" w:firstLine="422"/>
        <w:rPr>
          <w:szCs w:val="21"/>
        </w:rPr>
      </w:pPr>
      <w:r w:rsidRPr="00EC7384">
        <w:rPr>
          <w:szCs w:val="21"/>
        </w:rPr>
        <w:t>with Fusarium</w:t>
      </w:r>
      <w:r w:rsidRPr="00EC7384">
        <w:rPr>
          <w:rFonts w:hint="eastAsia"/>
          <w:szCs w:val="21"/>
        </w:rPr>
        <w:t xml:space="preserve"> </w:t>
      </w:r>
      <w:proofErr w:type="spellStart"/>
      <w:r w:rsidRPr="00EC7384">
        <w:rPr>
          <w:szCs w:val="21"/>
        </w:rPr>
        <w:t>oxysporumf</w:t>
      </w:r>
      <w:proofErr w:type="spellEnd"/>
      <w:r w:rsidRPr="00EC7384">
        <w:rPr>
          <w:szCs w:val="21"/>
        </w:rPr>
        <w:t>.</w:t>
      </w:r>
      <w:r w:rsidRPr="00EC7384">
        <w:rPr>
          <w:rFonts w:hint="eastAsia"/>
          <w:szCs w:val="21"/>
        </w:rPr>
        <w:t xml:space="preserve"> </w:t>
      </w:r>
      <w:r w:rsidRPr="00EC7384">
        <w:rPr>
          <w:szCs w:val="21"/>
        </w:rPr>
        <w:t>sp.</w:t>
      </w:r>
      <w:r w:rsidRPr="00EC7384">
        <w:rPr>
          <w:rFonts w:hint="eastAsia"/>
          <w:szCs w:val="21"/>
        </w:rPr>
        <w:t xml:space="preserve"> </w:t>
      </w:r>
      <w:proofErr w:type="spellStart"/>
      <w:r w:rsidRPr="00EC7384">
        <w:rPr>
          <w:szCs w:val="21"/>
        </w:rPr>
        <w:t>lycopersici</w:t>
      </w:r>
      <w:proofErr w:type="spellEnd"/>
      <w:r w:rsidRPr="00EC7384">
        <w:rPr>
          <w:szCs w:val="21"/>
        </w:rPr>
        <w:t xml:space="preserve">      </w:t>
      </w:r>
      <w:r w:rsidRPr="00EC7384">
        <w:rPr>
          <w:rFonts w:hint="eastAsia"/>
          <w:szCs w:val="21"/>
        </w:rPr>
        <w:t xml:space="preserve">      </w:t>
      </w:r>
      <w:r w:rsidRPr="00EC7384">
        <w:rPr>
          <w:szCs w:val="21"/>
        </w:rPr>
        <w:t xml:space="preserve">with </w:t>
      </w:r>
      <w:proofErr w:type="spellStart"/>
      <w:r w:rsidRPr="00EC7384">
        <w:rPr>
          <w:szCs w:val="21"/>
        </w:rPr>
        <w:t>Bipolaris</w:t>
      </w:r>
      <w:proofErr w:type="spellEnd"/>
      <w:r w:rsidRPr="00EC7384">
        <w:rPr>
          <w:szCs w:val="21"/>
        </w:rPr>
        <w:t xml:space="preserve"> maydis</w:t>
      </w:r>
    </w:p>
    <w:p w:rsidR="009D5875" w:rsidRPr="00985462" w:rsidRDefault="009D5875" w:rsidP="00EC7384">
      <w:pPr>
        <w:pStyle w:val="ae"/>
        <w:spacing w:beforeLines="0" w:before="0" w:afterLines="50" w:after="120"/>
        <w:ind w:right="-36" w:firstLine="422"/>
        <w:rPr>
          <w:szCs w:val="21"/>
        </w:rPr>
        <w:sectPr w:rsidR="009D5875" w:rsidRPr="00985462" w:rsidSect="009D5875">
          <w:pgSz w:w="11907" w:h="16840" w:code="9"/>
          <w:pgMar w:top="1418" w:right="1418" w:bottom="1418" w:left="1701" w:header="851" w:footer="851" w:gutter="0"/>
          <w:pgNumType w:start="1"/>
          <w:cols w:space="425"/>
          <w:docGrid w:linePitch="312"/>
        </w:sectPr>
      </w:pPr>
    </w:p>
    <w:p w:rsidR="009D5875" w:rsidRPr="00FB39C9" w:rsidRDefault="00662B09" w:rsidP="009D5875">
      <w:pPr>
        <w:kinsoku w:val="0"/>
        <w:overflowPunct w:val="0"/>
        <w:ind w:firstLine="420"/>
        <w:jc w:val="center"/>
        <w:rPr>
          <w:szCs w:val="21"/>
        </w:rPr>
      </w:pPr>
      <w:r w:rsidRPr="00662B09">
        <w:rPr>
          <w:rFonts w:hint="eastAsia"/>
          <w:bCs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1979930</wp:posOffset>
                </wp:positionV>
                <wp:extent cx="2720340" cy="1485900"/>
                <wp:effectExtent l="0" t="0" r="632460" b="762000"/>
                <wp:wrapNone/>
                <wp:docPr id="5" name="对话气泡: 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1485900"/>
                        </a:xfrm>
                        <a:prstGeom prst="wedgeRectCallout">
                          <a:avLst>
                            <a:gd name="adj1" fmla="val 70740"/>
                            <a:gd name="adj2" fmla="val 96881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所有曲线图、柱状图和拼图等在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Excel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中或用专用绘图软件制作。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字体为小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号，汉字为宋体，字母、数字和符号为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Time New Roman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全为黑白图，不同类型的曲线和</w:t>
                            </w:r>
                            <w:proofErr w:type="gramStart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柱用</w:t>
                            </w:r>
                            <w:proofErr w:type="gramEnd"/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不同图案表示。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中文标题段前空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行，英文注释段后空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行，若无注释则英文标题段后空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662B09"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  <w:t>行。</w:t>
                            </w:r>
                          </w:p>
                          <w:p w:rsidR="009D5875" w:rsidRPr="00662B09" w:rsidRDefault="009D5875" w:rsidP="00662B09">
                            <w:pPr>
                              <w:spacing w:line="240" w:lineRule="auto"/>
                              <w:ind w:firstLineChars="0" w:firstLine="0"/>
                              <w:rPr>
                                <w:rFonts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5" o:spid="_x0000_s1042" type="#_x0000_t61" style="position:absolute;left:0;text-align:left;margin-left:112.2pt;margin-top:155.9pt;width:214.2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" adj="26080,31726" fillcolor="#cff">
                <v:textbox>
                  <w:txbxContent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所有曲线图、柱状图和拼图等在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Excel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中或用专用绘图软件制作。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字体为小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号，汉字为宋体，字母、数字和符号为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Time New Roman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全为黑白图，不同类型的曲线和</w:t>
                      </w:r>
                      <w:proofErr w:type="gramStart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柱用</w:t>
                      </w:r>
                      <w:proofErr w:type="gramEnd"/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不同图案表示。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中文标题段前空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行，英文注释段后空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行，若无注释则英文标题段后空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 w:rsidRPr="00662B09"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  <w:t>行。</w:t>
                      </w:r>
                    </w:p>
                    <w:p w:rsidR="009D5875" w:rsidRPr="00662B09" w:rsidRDefault="009D5875" w:rsidP="00662B09">
                      <w:pPr>
                        <w:spacing w:line="240" w:lineRule="auto"/>
                        <w:ind w:firstLineChars="0" w:firstLine="0"/>
                        <w:rPr>
                          <w:rFonts w:hAnsi="宋体" w:hint="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5875" w:rsidRPr="00FB39C9">
        <w:rPr>
          <w:noProof/>
        </w:rPr>
        <w:drawing>
          <wp:inline distT="0" distB="0" distL="0" distR="0">
            <wp:extent cx="4320540" cy="20497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75" w:rsidRPr="00662B09" w:rsidRDefault="009D5875" w:rsidP="00662B09">
      <w:pPr>
        <w:pStyle w:val="ae"/>
        <w:spacing w:before="120"/>
        <w:ind w:right="-36" w:firstLine="422"/>
        <w:rPr>
          <w:rFonts w:hint="eastAsia"/>
        </w:rPr>
      </w:pPr>
      <w:r w:rsidRPr="00662B09">
        <w:rPr>
          <w:rFonts w:hint="eastAsia"/>
        </w:rPr>
        <w:t>图</w:t>
      </w:r>
      <w:r w:rsidRPr="00662B09">
        <w:rPr>
          <w:rFonts w:hint="eastAsia"/>
        </w:rPr>
        <w:t xml:space="preserve">3 </w:t>
      </w:r>
      <w:r w:rsidRPr="00662B09">
        <w:rPr>
          <w:rFonts w:hint="eastAsia"/>
        </w:rPr>
        <w:t>谷蛾科</w:t>
      </w:r>
      <w:proofErr w:type="gramStart"/>
      <w:r w:rsidRPr="00662B09">
        <w:rPr>
          <w:rFonts w:hint="eastAsia"/>
        </w:rPr>
        <w:t>三亚科</w:t>
      </w:r>
      <w:proofErr w:type="gramEnd"/>
      <w:r w:rsidRPr="00662B09">
        <w:rPr>
          <w:rFonts w:hint="eastAsia"/>
        </w:rPr>
        <w:t>在各区系种类分布情况</w:t>
      </w:r>
    </w:p>
    <w:p w:rsidR="009D5875" w:rsidRPr="00662B09" w:rsidRDefault="009D5875" w:rsidP="00662B09">
      <w:pPr>
        <w:pStyle w:val="ae"/>
        <w:spacing w:beforeLines="0" w:before="0" w:afterLines="50" w:after="120"/>
        <w:ind w:right="-36" w:firstLine="422"/>
        <w:rPr>
          <w:rFonts w:hint="eastAsia"/>
          <w:szCs w:val="21"/>
        </w:rPr>
      </w:pPr>
      <w:r w:rsidRPr="00662B09">
        <w:rPr>
          <w:rFonts w:hint="eastAsia"/>
          <w:szCs w:val="21"/>
        </w:rPr>
        <w:t xml:space="preserve">Fig.3 </w:t>
      </w:r>
      <w:r w:rsidRPr="00662B09">
        <w:rPr>
          <w:szCs w:val="21"/>
        </w:rPr>
        <w:t>××××××××××××××××××××××××××××</w:t>
      </w:r>
    </w:p>
    <w:p w:rsidR="009D5875" w:rsidRPr="00662B09" w:rsidRDefault="009D5875" w:rsidP="00662B09">
      <w:pPr>
        <w:autoSpaceDE w:val="0"/>
        <w:autoSpaceDN w:val="0"/>
        <w:adjustRightInd w:val="0"/>
        <w:spacing w:beforeLines="50" w:before="120" w:line="240" w:lineRule="auto"/>
        <w:ind w:rightChars="-15" w:right="-36" w:firstLine="420"/>
        <w:jc w:val="center"/>
        <w:rPr>
          <w:rFonts w:hint="eastAsia"/>
          <w:bCs/>
          <w:kern w:val="0"/>
          <w:sz w:val="21"/>
          <w:szCs w:val="21"/>
        </w:rPr>
      </w:pPr>
      <w:r w:rsidRPr="00662B09">
        <w:rPr>
          <w:bCs/>
          <w:kern w:val="0"/>
          <w:sz w:val="21"/>
          <w:szCs w:val="21"/>
        </w:rPr>
        <w:t>注</w:t>
      </w:r>
      <w:r w:rsidRPr="00662B09">
        <w:rPr>
          <w:rFonts w:hint="eastAsia"/>
          <w:bCs/>
          <w:kern w:val="0"/>
          <w:sz w:val="21"/>
          <w:szCs w:val="21"/>
        </w:rPr>
        <w:t>：</w:t>
      </w:r>
      <w:r w:rsidRPr="00662B09">
        <w:rPr>
          <w:bCs/>
          <w:kern w:val="0"/>
          <w:sz w:val="21"/>
          <w:szCs w:val="21"/>
        </w:rPr>
        <w:t>X</w:t>
      </w:r>
      <w:r w:rsidRPr="00662B09">
        <w:rPr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(</w:t>
      </w:r>
      <w:r w:rsidRPr="00662B09">
        <w:rPr>
          <w:bCs/>
          <w:kern w:val="0"/>
          <w:sz w:val="21"/>
          <w:szCs w:val="21"/>
        </w:rPr>
        <w:t>水平</w:t>
      </w:r>
      <w:r w:rsidRPr="00662B09">
        <w:rPr>
          <w:rFonts w:hint="eastAsia"/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)</w:t>
      </w:r>
      <w:r w:rsidRPr="00662B09">
        <w:rPr>
          <w:bCs/>
          <w:kern w:val="0"/>
          <w:sz w:val="21"/>
          <w:szCs w:val="21"/>
        </w:rPr>
        <w:t>为</w:t>
      </w:r>
      <w:r w:rsidRPr="00662B09">
        <w:rPr>
          <w:rFonts w:hint="eastAsia"/>
          <w:bCs/>
          <w:kern w:val="0"/>
          <w:sz w:val="21"/>
          <w:szCs w:val="21"/>
        </w:rPr>
        <w:t>区系，</w:t>
      </w:r>
      <w:r w:rsidRPr="00662B09">
        <w:rPr>
          <w:bCs/>
          <w:kern w:val="0"/>
          <w:sz w:val="21"/>
          <w:szCs w:val="21"/>
        </w:rPr>
        <w:t>Y</w:t>
      </w:r>
      <w:r w:rsidRPr="00662B09">
        <w:rPr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(</w:t>
      </w:r>
      <w:r w:rsidRPr="00662B09">
        <w:rPr>
          <w:bCs/>
          <w:kern w:val="0"/>
          <w:sz w:val="21"/>
          <w:szCs w:val="21"/>
        </w:rPr>
        <w:t>垂直</w:t>
      </w:r>
      <w:r w:rsidRPr="00662B09">
        <w:rPr>
          <w:rFonts w:hint="eastAsia"/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)</w:t>
      </w:r>
      <w:r w:rsidRPr="00662B09">
        <w:rPr>
          <w:bCs/>
          <w:kern w:val="0"/>
          <w:sz w:val="21"/>
          <w:szCs w:val="21"/>
        </w:rPr>
        <w:t>为</w:t>
      </w:r>
      <w:r w:rsidRPr="00662B09">
        <w:rPr>
          <w:rFonts w:hint="eastAsia"/>
          <w:bCs/>
          <w:kern w:val="0"/>
          <w:sz w:val="21"/>
          <w:szCs w:val="21"/>
        </w:rPr>
        <w:t>种数</w:t>
      </w:r>
    </w:p>
    <w:p w:rsidR="009D5875" w:rsidRPr="00662B09" w:rsidRDefault="009D5875" w:rsidP="00662B09">
      <w:pPr>
        <w:autoSpaceDE w:val="0"/>
        <w:autoSpaceDN w:val="0"/>
        <w:adjustRightInd w:val="0"/>
        <w:spacing w:beforeLines="50" w:before="120" w:line="240" w:lineRule="auto"/>
        <w:ind w:rightChars="-15" w:right="-36" w:firstLine="420"/>
        <w:jc w:val="center"/>
        <w:rPr>
          <w:rFonts w:hint="eastAsia"/>
          <w:bCs/>
          <w:kern w:val="0"/>
          <w:sz w:val="21"/>
          <w:szCs w:val="21"/>
        </w:rPr>
      </w:pPr>
      <w:r w:rsidRPr="00662B09">
        <w:rPr>
          <w:rFonts w:hint="eastAsia"/>
          <w:bCs/>
          <w:kern w:val="0"/>
          <w:sz w:val="21"/>
          <w:szCs w:val="21"/>
        </w:rPr>
        <w:t xml:space="preserve">Notes: </w:t>
      </w:r>
      <w:r w:rsidRPr="00662B09">
        <w:rPr>
          <w:bCs/>
          <w:kern w:val="0"/>
          <w:sz w:val="21"/>
          <w:szCs w:val="21"/>
        </w:rPr>
        <w:t>××××××××××××××</w:t>
      </w:r>
      <w:r w:rsidRPr="00662B09">
        <w:rPr>
          <w:rFonts w:hint="eastAsia"/>
          <w:bCs/>
          <w:kern w:val="0"/>
          <w:sz w:val="21"/>
          <w:szCs w:val="21"/>
        </w:rPr>
        <w:t xml:space="preserve">, </w:t>
      </w:r>
      <w:r w:rsidRPr="00662B09">
        <w:rPr>
          <w:bCs/>
          <w:kern w:val="0"/>
          <w:sz w:val="21"/>
          <w:szCs w:val="21"/>
        </w:rPr>
        <w:t>××××××××××××××××</w:t>
      </w:r>
    </w:p>
    <w:p w:rsidR="009D5875" w:rsidRPr="002D6FEA" w:rsidRDefault="009D5875" w:rsidP="009D5875">
      <w:pPr>
        <w:ind w:firstLine="480"/>
        <w:jc w:val="center"/>
        <w:rPr>
          <w:rFonts w:hint="eastAsia"/>
          <w:b/>
          <w:sz w:val="28"/>
          <w:szCs w:val="28"/>
        </w:rPr>
      </w:pPr>
      <w:r w:rsidRPr="002D6FEA">
        <w:rPr>
          <w:noProof/>
        </w:rPr>
        <w:drawing>
          <wp:inline distT="0" distB="0" distL="0" distR="0">
            <wp:extent cx="4320540" cy="19583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75" w:rsidRPr="00662B09" w:rsidRDefault="009D5875" w:rsidP="00662B09">
      <w:pPr>
        <w:pStyle w:val="ae"/>
        <w:spacing w:before="120"/>
        <w:ind w:right="-36" w:firstLine="422"/>
        <w:rPr>
          <w:rFonts w:hint="eastAsia"/>
        </w:rPr>
      </w:pPr>
      <w:r w:rsidRPr="00662B09">
        <w:rPr>
          <w:rFonts w:hint="eastAsia"/>
        </w:rPr>
        <w:t>图</w:t>
      </w:r>
      <w:r w:rsidRPr="00662B09">
        <w:rPr>
          <w:rFonts w:hint="eastAsia"/>
        </w:rPr>
        <w:t xml:space="preserve">4 </w:t>
      </w:r>
      <w:r w:rsidRPr="00662B09">
        <w:rPr>
          <w:rFonts w:hint="eastAsia"/>
        </w:rPr>
        <w:t>谷蛾科</w:t>
      </w:r>
      <w:proofErr w:type="gramStart"/>
      <w:r w:rsidRPr="00662B09">
        <w:rPr>
          <w:rFonts w:hint="eastAsia"/>
        </w:rPr>
        <w:t>三亚科</w:t>
      </w:r>
      <w:proofErr w:type="gramEnd"/>
      <w:r w:rsidRPr="00662B09">
        <w:rPr>
          <w:rFonts w:hint="eastAsia"/>
        </w:rPr>
        <w:t>在各区系种类分布情况</w:t>
      </w:r>
    </w:p>
    <w:p w:rsidR="009D5875" w:rsidRPr="00662B09" w:rsidRDefault="009D5875" w:rsidP="00662B09">
      <w:pPr>
        <w:pStyle w:val="ae"/>
        <w:spacing w:beforeLines="0" w:before="0" w:afterLines="50" w:after="120"/>
        <w:ind w:right="-36" w:firstLine="422"/>
        <w:rPr>
          <w:rFonts w:hint="eastAsia"/>
          <w:szCs w:val="21"/>
        </w:rPr>
      </w:pPr>
      <w:r w:rsidRPr="00662B09">
        <w:rPr>
          <w:rFonts w:hint="eastAsia"/>
          <w:szCs w:val="21"/>
        </w:rPr>
        <w:t xml:space="preserve">Fig.4 </w:t>
      </w:r>
      <w:r w:rsidRPr="00662B09">
        <w:rPr>
          <w:szCs w:val="21"/>
        </w:rPr>
        <w:t>××××××××××××××××××××××××××××</w:t>
      </w:r>
    </w:p>
    <w:p w:rsidR="009D5875" w:rsidRPr="00662B09" w:rsidRDefault="009D5875" w:rsidP="00662B09">
      <w:pPr>
        <w:autoSpaceDE w:val="0"/>
        <w:autoSpaceDN w:val="0"/>
        <w:adjustRightInd w:val="0"/>
        <w:spacing w:beforeLines="50" w:before="120" w:line="240" w:lineRule="auto"/>
        <w:ind w:rightChars="-15" w:right="-36" w:firstLine="420"/>
        <w:jc w:val="center"/>
        <w:rPr>
          <w:rFonts w:hint="eastAsia"/>
          <w:bCs/>
          <w:kern w:val="0"/>
          <w:sz w:val="21"/>
          <w:szCs w:val="21"/>
        </w:rPr>
      </w:pPr>
      <w:r w:rsidRPr="00662B09">
        <w:rPr>
          <w:bCs/>
          <w:kern w:val="0"/>
          <w:sz w:val="21"/>
          <w:szCs w:val="21"/>
        </w:rPr>
        <w:t>注</w:t>
      </w:r>
      <w:r w:rsidRPr="00662B09">
        <w:rPr>
          <w:rFonts w:hint="eastAsia"/>
          <w:bCs/>
          <w:kern w:val="0"/>
          <w:sz w:val="21"/>
          <w:szCs w:val="21"/>
        </w:rPr>
        <w:t>：</w:t>
      </w:r>
      <w:r w:rsidRPr="00662B09">
        <w:rPr>
          <w:bCs/>
          <w:kern w:val="0"/>
          <w:sz w:val="21"/>
          <w:szCs w:val="21"/>
        </w:rPr>
        <w:t>X</w:t>
      </w:r>
      <w:r w:rsidRPr="00662B09">
        <w:rPr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(</w:t>
      </w:r>
      <w:r w:rsidRPr="00662B09">
        <w:rPr>
          <w:bCs/>
          <w:kern w:val="0"/>
          <w:sz w:val="21"/>
          <w:szCs w:val="21"/>
        </w:rPr>
        <w:t>水平</w:t>
      </w:r>
      <w:r w:rsidRPr="00662B09">
        <w:rPr>
          <w:rFonts w:hint="eastAsia"/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)</w:t>
      </w:r>
      <w:r w:rsidRPr="00662B09">
        <w:rPr>
          <w:bCs/>
          <w:kern w:val="0"/>
          <w:sz w:val="21"/>
          <w:szCs w:val="21"/>
        </w:rPr>
        <w:t>为</w:t>
      </w:r>
      <w:r w:rsidRPr="00662B09">
        <w:rPr>
          <w:rFonts w:hint="eastAsia"/>
          <w:bCs/>
          <w:kern w:val="0"/>
          <w:sz w:val="21"/>
          <w:szCs w:val="21"/>
        </w:rPr>
        <w:t>区系，</w:t>
      </w:r>
      <w:r w:rsidRPr="00662B09">
        <w:rPr>
          <w:bCs/>
          <w:kern w:val="0"/>
          <w:sz w:val="21"/>
          <w:szCs w:val="21"/>
        </w:rPr>
        <w:t>Y</w:t>
      </w:r>
      <w:r w:rsidRPr="00662B09">
        <w:rPr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(</w:t>
      </w:r>
      <w:r w:rsidRPr="00662B09">
        <w:rPr>
          <w:bCs/>
          <w:kern w:val="0"/>
          <w:sz w:val="21"/>
          <w:szCs w:val="21"/>
        </w:rPr>
        <w:t>垂直</w:t>
      </w:r>
      <w:r w:rsidRPr="00662B09">
        <w:rPr>
          <w:rFonts w:hint="eastAsia"/>
          <w:bCs/>
          <w:kern w:val="0"/>
          <w:sz w:val="21"/>
          <w:szCs w:val="21"/>
        </w:rPr>
        <w:t>轴</w:t>
      </w:r>
      <w:r w:rsidRPr="00662B09">
        <w:rPr>
          <w:rFonts w:hint="eastAsia"/>
          <w:bCs/>
          <w:kern w:val="0"/>
          <w:sz w:val="21"/>
          <w:szCs w:val="21"/>
        </w:rPr>
        <w:t>)</w:t>
      </w:r>
      <w:r w:rsidRPr="00662B09">
        <w:rPr>
          <w:bCs/>
          <w:kern w:val="0"/>
          <w:sz w:val="21"/>
          <w:szCs w:val="21"/>
        </w:rPr>
        <w:t>为</w:t>
      </w:r>
      <w:r w:rsidRPr="00662B09">
        <w:rPr>
          <w:rFonts w:hint="eastAsia"/>
          <w:bCs/>
          <w:kern w:val="0"/>
          <w:sz w:val="21"/>
          <w:szCs w:val="21"/>
        </w:rPr>
        <w:t>种数</w:t>
      </w:r>
    </w:p>
    <w:p w:rsidR="009D5875" w:rsidRPr="00662B09" w:rsidRDefault="009D5875" w:rsidP="00662B09">
      <w:pPr>
        <w:autoSpaceDE w:val="0"/>
        <w:autoSpaceDN w:val="0"/>
        <w:adjustRightInd w:val="0"/>
        <w:spacing w:beforeLines="50" w:before="120" w:line="240" w:lineRule="auto"/>
        <w:ind w:rightChars="-15" w:right="-36" w:firstLine="420"/>
        <w:jc w:val="center"/>
        <w:rPr>
          <w:rFonts w:hint="eastAsia"/>
          <w:bCs/>
          <w:kern w:val="0"/>
          <w:sz w:val="21"/>
          <w:szCs w:val="21"/>
        </w:rPr>
      </w:pPr>
      <w:r w:rsidRPr="00662B09">
        <w:rPr>
          <w:rFonts w:hint="eastAsia"/>
          <w:bCs/>
          <w:kern w:val="0"/>
          <w:sz w:val="21"/>
          <w:szCs w:val="21"/>
        </w:rPr>
        <w:t xml:space="preserve">Notes: </w:t>
      </w:r>
      <w:r w:rsidRPr="00662B09">
        <w:rPr>
          <w:bCs/>
          <w:kern w:val="0"/>
          <w:sz w:val="21"/>
          <w:szCs w:val="21"/>
        </w:rPr>
        <w:t>××××××××××××××</w:t>
      </w:r>
      <w:r w:rsidRPr="00662B09">
        <w:rPr>
          <w:rFonts w:hint="eastAsia"/>
          <w:bCs/>
          <w:kern w:val="0"/>
          <w:sz w:val="21"/>
          <w:szCs w:val="21"/>
        </w:rPr>
        <w:t xml:space="preserve">, </w:t>
      </w:r>
      <w:r w:rsidRPr="00662B09">
        <w:rPr>
          <w:bCs/>
          <w:kern w:val="0"/>
          <w:sz w:val="21"/>
          <w:szCs w:val="21"/>
        </w:rPr>
        <w:t>××××××××××××××××</w:t>
      </w:r>
    </w:p>
    <w:p w:rsidR="009D5875" w:rsidRPr="00B0394C" w:rsidRDefault="009D5875" w:rsidP="009D5875">
      <w:pPr>
        <w:spacing w:beforeLines="50" w:before="120" w:afterLines="50" w:after="120"/>
        <w:ind w:firstLine="482"/>
        <w:rPr>
          <w:rFonts w:hint="eastAsia"/>
          <w:b/>
          <w:szCs w:val="21"/>
        </w:rPr>
      </w:pPr>
    </w:p>
    <w:p w:rsidR="00147680" w:rsidRDefault="00147680">
      <w:pPr>
        <w:ind w:firstLine="480"/>
      </w:pPr>
    </w:p>
    <w:sectPr w:rsidR="00147680" w:rsidSect="009D5875">
      <w:headerReference w:type="default" r:id="rId22"/>
      <w:footerReference w:type="default" r:id="rId23"/>
      <w:type w:val="continuous"/>
      <w:pgSz w:w="11907" w:h="16840" w:code="9"/>
      <w:pgMar w:top="1418" w:right="1418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63B" w:rsidRDefault="005A363B" w:rsidP="009D5875">
      <w:pPr>
        <w:spacing w:line="240" w:lineRule="auto"/>
        <w:ind w:firstLine="480"/>
      </w:pPr>
      <w:r>
        <w:separator/>
      </w:r>
    </w:p>
  </w:endnote>
  <w:endnote w:type="continuationSeparator" w:id="0">
    <w:p w:rsidR="005A363B" w:rsidRDefault="005A363B" w:rsidP="009D58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Default="005A363B">
    <w:pPr>
      <w:pStyle w:val="a7"/>
      <w:framePr w:wrap="around" w:vAnchor="text" w:hAnchor="margin" w:xAlign="center" w:y="1"/>
      <w:ind w:firstLine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321F" w:rsidRDefault="005A363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Default="009D5875">
    <w:pPr>
      <w:pStyle w:val="a7"/>
      <w:ind w:firstLine="360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662" w:rsidRDefault="00B73662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Pr="0054502F" w:rsidRDefault="005A363B" w:rsidP="00EC7384">
    <w:pPr>
      <w:pStyle w:val="a7"/>
      <w:spacing w:line="240" w:lineRule="auto"/>
      <w:ind w:firstLineChars="0" w:firstLine="0"/>
      <w:jc w:val="center"/>
      <w:rPr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Pr="0054502F" w:rsidRDefault="005A363B" w:rsidP="00B7272A">
    <w:pPr>
      <w:pStyle w:val="a7"/>
      <w:ind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63B" w:rsidRDefault="005A363B" w:rsidP="009D5875">
      <w:pPr>
        <w:spacing w:line="240" w:lineRule="auto"/>
        <w:ind w:firstLine="480"/>
      </w:pPr>
      <w:r>
        <w:separator/>
      </w:r>
    </w:p>
  </w:footnote>
  <w:footnote w:type="continuationSeparator" w:id="0">
    <w:p w:rsidR="005A363B" w:rsidRDefault="005A363B" w:rsidP="009D587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662" w:rsidRDefault="00B7366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662" w:rsidRDefault="00B73662" w:rsidP="00484923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662" w:rsidRDefault="00B73662">
    <w:pPr>
      <w:pStyle w:val="aa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Default="005A363B" w:rsidP="00B7272A">
    <w:pPr>
      <w:pStyle w:val="aa"/>
      <w:ind w:firstLine="360"/>
      <w:rPr>
        <w:rFonts w:hint="eastAsia"/>
      </w:rPr>
    </w:pPr>
    <w:r>
      <w:rPr>
        <w:rFonts w:hint="eastAsia"/>
      </w:rPr>
      <w:t>土壤中抗植物病原菌的微生物筛选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321F" w:rsidRDefault="005A363B" w:rsidP="00546EA5">
    <w:pPr>
      <w:pStyle w:val="aa"/>
      <w:pBdr>
        <w:bottom w:val="none" w:sz="0" w:space="0" w:color="auto"/>
      </w:pBdr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75"/>
    <w:rsid w:val="00147680"/>
    <w:rsid w:val="002B558A"/>
    <w:rsid w:val="00484923"/>
    <w:rsid w:val="005A12E1"/>
    <w:rsid w:val="005A363B"/>
    <w:rsid w:val="00662B09"/>
    <w:rsid w:val="009D5875"/>
    <w:rsid w:val="00B73662"/>
    <w:rsid w:val="00E43D47"/>
    <w:rsid w:val="00EC7384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0C0E6EE"/>
  <w15:chartTrackingRefBased/>
  <w15:docId w15:val="{476072A8-3D3E-4043-A63E-0FA58D0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62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384"/>
    <w:pPr>
      <w:keepNext/>
      <w:keepLines/>
      <w:pageBreakBefore/>
      <w:spacing w:line="48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3662"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3662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875"/>
  </w:style>
  <w:style w:type="character" w:customStyle="1" w:styleId="a4">
    <w:name w:val="正文文本 字符"/>
    <w:basedOn w:val="a0"/>
    <w:link w:val="a3"/>
    <w:rsid w:val="009D5875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D5875"/>
    <w:pPr>
      <w:tabs>
        <w:tab w:val="left" w:pos="2865"/>
      </w:tabs>
      <w:ind w:left="480"/>
    </w:pPr>
    <w:rPr>
      <w:rFonts w:ascii="宋体" w:hAnsi="宋体"/>
    </w:rPr>
  </w:style>
  <w:style w:type="character" w:customStyle="1" w:styleId="a6">
    <w:name w:val="正文文本缩进 字符"/>
    <w:basedOn w:val="a0"/>
    <w:link w:val="a5"/>
    <w:rsid w:val="009D5875"/>
    <w:rPr>
      <w:rFonts w:ascii="宋体" w:eastAsia="宋体" w:hAnsi="宋体" w:cs="Times New Roman"/>
      <w:szCs w:val="24"/>
    </w:rPr>
  </w:style>
  <w:style w:type="paragraph" w:styleId="a7">
    <w:name w:val="footer"/>
    <w:basedOn w:val="a"/>
    <w:link w:val="a8"/>
    <w:rsid w:val="009D5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D587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9D5875"/>
  </w:style>
  <w:style w:type="paragraph" w:styleId="aa">
    <w:name w:val="header"/>
    <w:basedOn w:val="a"/>
    <w:link w:val="ab"/>
    <w:rsid w:val="009D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9D587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C7384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B73662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B73662"/>
    <w:rPr>
      <w:rFonts w:ascii="Times New Roman" w:eastAsia="宋体" w:hAnsi="Times New Roman" w:cs="Times New Roman"/>
      <w:bCs/>
      <w:sz w:val="24"/>
      <w:szCs w:val="32"/>
    </w:rPr>
  </w:style>
  <w:style w:type="paragraph" w:customStyle="1" w:styleId="ac">
    <w:name w:val="参考文献"/>
    <w:basedOn w:val="a"/>
    <w:link w:val="ad"/>
    <w:qFormat/>
    <w:rsid w:val="00EC7384"/>
    <w:pPr>
      <w:ind w:left="200" w:hangingChars="200" w:hanging="200"/>
    </w:pPr>
    <w:rPr>
      <w:szCs w:val="28"/>
    </w:rPr>
  </w:style>
  <w:style w:type="paragraph" w:customStyle="1" w:styleId="ae">
    <w:name w:val="表题"/>
    <w:basedOn w:val="a"/>
    <w:link w:val="af"/>
    <w:qFormat/>
    <w:rsid w:val="00EC7384"/>
    <w:pPr>
      <w:autoSpaceDE w:val="0"/>
      <w:autoSpaceDN w:val="0"/>
      <w:adjustRightInd w:val="0"/>
      <w:spacing w:beforeLines="50" w:before="50" w:line="240" w:lineRule="auto"/>
      <w:ind w:rightChars="-15" w:right="-15"/>
      <w:jc w:val="center"/>
    </w:pPr>
    <w:rPr>
      <w:b/>
      <w:bCs/>
      <w:kern w:val="0"/>
      <w:sz w:val="21"/>
    </w:rPr>
  </w:style>
  <w:style w:type="character" w:customStyle="1" w:styleId="ad">
    <w:name w:val="参考文献 字符"/>
    <w:basedOn w:val="a0"/>
    <w:link w:val="ac"/>
    <w:rsid w:val="00EC7384"/>
    <w:rPr>
      <w:rFonts w:ascii="Times New Roman" w:eastAsia="宋体" w:hAnsi="Times New Roman" w:cs="Times New Roman"/>
      <w:sz w:val="24"/>
      <w:szCs w:val="28"/>
    </w:rPr>
  </w:style>
  <w:style w:type="paragraph" w:styleId="af0">
    <w:name w:val="Date"/>
    <w:basedOn w:val="a"/>
    <w:next w:val="a"/>
    <w:link w:val="af1"/>
    <w:uiPriority w:val="99"/>
    <w:semiHidden/>
    <w:unhideWhenUsed/>
    <w:rsid w:val="00662B09"/>
    <w:pPr>
      <w:ind w:leftChars="2500" w:left="100"/>
    </w:pPr>
  </w:style>
  <w:style w:type="character" w:customStyle="1" w:styleId="af">
    <w:name w:val="表题 字符"/>
    <w:basedOn w:val="a0"/>
    <w:link w:val="ae"/>
    <w:rsid w:val="00EC7384"/>
    <w:rPr>
      <w:rFonts w:ascii="Times New Roman" w:eastAsia="宋体" w:hAnsi="Times New Roman" w:cs="Times New Roman"/>
      <w:b/>
      <w:bCs/>
      <w:kern w:val="0"/>
      <w:szCs w:val="24"/>
    </w:rPr>
  </w:style>
  <w:style w:type="character" w:customStyle="1" w:styleId="af1">
    <w:name w:val="日期 字符"/>
    <w:basedOn w:val="a0"/>
    <w:link w:val="af0"/>
    <w:uiPriority w:val="99"/>
    <w:semiHidden/>
    <w:rsid w:val="00662B0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俊</dc:creator>
  <cp:keywords/>
  <dc:description/>
  <cp:lastModifiedBy>李 俊</cp:lastModifiedBy>
  <cp:revision>2</cp:revision>
  <dcterms:created xsi:type="dcterms:W3CDTF">2020-04-10T15:09:00Z</dcterms:created>
  <dcterms:modified xsi:type="dcterms:W3CDTF">2020-04-10T16:02:00Z</dcterms:modified>
</cp:coreProperties>
</file>